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DA" w:rsidRDefault="00854CDA" w:rsidP="00854C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i/>
          <w:iCs/>
          <w:color w:val="C00000"/>
          <w:sz w:val="40"/>
          <w:szCs w:val="40"/>
        </w:rPr>
      </w:pPr>
      <w:r w:rsidRPr="00854CDA">
        <w:rPr>
          <w:rStyle w:val="c2"/>
          <w:rFonts w:ascii="Calibri" w:hAnsi="Calibri" w:cs="Calibri"/>
          <w:i/>
          <w:iCs/>
          <w:color w:val="C00000"/>
          <w:sz w:val="40"/>
          <w:szCs w:val="40"/>
        </w:rPr>
        <w:t>Консультация для родителей «Как сберечь здоровье детей в зимний период»</w:t>
      </w:r>
    </w:p>
    <w:p w:rsid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C00000"/>
          <w:sz w:val="40"/>
          <w:szCs w:val="40"/>
        </w:rPr>
      </w:pPr>
      <w:r>
        <w:rPr>
          <w:rFonts w:ascii="Calibri" w:hAnsi="Calibri" w:cs="Calibri"/>
          <w:noProof/>
          <w:color w:val="C00000"/>
        </w:rPr>
        <w:drawing>
          <wp:inline distT="0" distB="0" distL="0" distR="0">
            <wp:extent cx="1389204" cy="1254868"/>
            <wp:effectExtent l="19050" t="0" r="14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4" cy="12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ascii="Calibri" w:hAnsi="Calibri" w:cs="Calibri"/>
          <w:i/>
          <w:iCs/>
          <w:color w:val="C00000"/>
          <w:sz w:val="40"/>
          <w:szCs w:val="40"/>
        </w:rPr>
        <w:t xml:space="preserve">  </w:t>
      </w:r>
      <w:r w:rsidRPr="00854CDA">
        <w:rPr>
          <w:rStyle w:val="c2"/>
          <w:rFonts w:ascii="Calibri" w:hAnsi="Calibri" w:cs="Calibri"/>
          <w:i/>
          <w:iCs/>
          <w:color w:val="C00000"/>
          <w:sz w:val="40"/>
          <w:szCs w:val="40"/>
        </w:rPr>
        <w:drawing>
          <wp:inline distT="0" distB="0" distL="0" distR="0">
            <wp:extent cx="1389184" cy="1254850"/>
            <wp:effectExtent l="19050" t="0" r="1466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4" cy="12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CDA">
        <w:rPr>
          <w:rStyle w:val="c2"/>
          <w:rFonts w:ascii="Calibri" w:hAnsi="Calibri" w:cs="Calibri"/>
          <w:i/>
          <w:iCs/>
          <w:color w:val="C00000"/>
          <w:sz w:val="40"/>
          <w:szCs w:val="40"/>
        </w:rPr>
        <w:drawing>
          <wp:inline distT="0" distB="0" distL="0" distR="0">
            <wp:extent cx="1389184" cy="1254850"/>
            <wp:effectExtent l="19050" t="0" r="1466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4" cy="12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CDA">
        <w:rPr>
          <w:rStyle w:val="c2"/>
          <w:rFonts w:ascii="Calibri" w:hAnsi="Calibri" w:cs="Calibri"/>
          <w:i/>
          <w:iCs/>
          <w:color w:val="C00000"/>
          <w:sz w:val="40"/>
          <w:szCs w:val="40"/>
        </w:rPr>
        <w:drawing>
          <wp:inline distT="0" distB="0" distL="0" distR="0">
            <wp:extent cx="1389184" cy="1254850"/>
            <wp:effectExtent l="19050" t="0" r="1466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4" cy="12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ascii="Calibri" w:hAnsi="Calibri" w:cs="Calibri"/>
          <w:i/>
          <w:iCs/>
          <w:color w:val="C00000"/>
          <w:sz w:val="40"/>
          <w:szCs w:val="40"/>
        </w:rPr>
        <w:t xml:space="preserve">    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C00000"/>
          <w:sz w:val="40"/>
          <w:szCs w:val="40"/>
        </w:rPr>
      </w:pP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854CDA">
        <w:rPr>
          <w:rStyle w:val="c0"/>
          <w:color w:val="000000"/>
          <w:sz w:val="28"/>
          <w:szCs w:val="28"/>
        </w:rPr>
        <w:t>Зима прекрасное время для веселых игр и развлечений на улице. Но очень часто переохлаждение приводит к простудным заболеваниям.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Дети начинают жаловаться на недомогание, поднимается температура и в этом случае на помощь приходят врачи. Как же позаботиться о здоровье детей в зимний период.</w:t>
      </w:r>
    </w:p>
    <w:p w:rsidR="00854CDA" w:rsidRPr="00854CDA" w:rsidRDefault="00854CDA" w:rsidP="00854CD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 xml:space="preserve">В первую очередь необходимо уделить внимание </w:t>
      </w:r>
      <w:proofErr w:type="spellStart"/>
      <w:r w:rsidRPr="00854CDA">
        <w:rPr>
          <w:rStyle w:val="c0"/>
          <w:color w:val="000000"/>
          <w:sz w:val="28"/>
          <w:szCs w:val="28"/>
        </w:rPr>
        <w:t>сбаллансированному</w:t>
      </w:r>
      <w:proofErr w:type="spellEnd"/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питанию. Добавить в рацион пищу, богатую белками, углеводами, они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помогут снабдить организм дополнительной энергией. Полезны будут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сухофрукты и орехи, в которые богаты клетчаткой, глюкозой и витаминами.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 xml:space="preserve">Эти продукты помогут повысить иммунитет и улучшить </w:t>
      </w:r>
      <w:proofErr w:type="gramStart"/>
      <w:r w:rsidRPr="00854CDA">
        <w:rPr>
          <w:rStyle w:val="c0"/>
          <w:color w:val="000000"/>
          <w:sz w:val="28"/>
          <w:szCs w:val="28"/>
        </w:rPr>
        <w:t>мозговую</w:t>
      </w:r>
      <w:proofErr w:type="gramEnd"/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деятельность.</w:t>
      </w:r>
    </w:p>
    <w:p w:rsidR="00854CDA" w:rsidRPr="00854CDA" w:rsidRDefault="00854CDA" w:rsidP="00854CD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 xml:space="preserve">Не забывайте так же о физической активности, </w:t>
      </w:r>
      <w:proofErr w:type="gramStart"/>
      <w:r w:rsidRPr="00854CDA">
        <w:rPr>
          <w:rStyle w:val="c0"/>
          <w:color w:val="000000"/>
          <w:sz w:val="28"/>
          <w:szCs w:val="28"/>
        </w:rPr>
        <w:t>почаще</w:t>
      </w:r>
      <w:proofErr w:type="gramEnd"/>
      <w:r w:rsidRPr="00854CDA">
        <w:rPr>
          <w:rStyle w:val="c0"/>
          <w:color w:val="000000"/>
          <w:sz w:val="28"/>
          <w:szCs w:val="28"/>
        </w:rPr>
        <w:t xml:space="preserve"> гуляйте на свежем</w:t>
      </w:r>
      <w:r>
        <w:rPr>
          <w:color w:val="000000"/>
          <w:sz w:val="22"/>
          <w:szCs w:val="22"/>
        </w:rPr>
        <w:t xml:space="preserve"> </w:t>
      </w:r>
      <w:r w:rsidRPr="00854CDA">
        <w:rPr>
          <w:rStyle w:val="c0"/>
          <w:color w:val="000000"/>
          <w:sz w:val="28"/>
          <w:szCs w:val="28"/>
        </w:rPr>
        <w:t>воздухе. Помните, что одеваться нужно по погоде, старайтесь излишне не</w:t>
      </w:r>
      <w:r>
        <w:rPr>
          <w:color w:val="000000"/>
          <w:sz w:val="22"/>
          <w:szCs w:val="22"/>
        </w:rPr>
        <w:t xml:space="preserve"> </w:t>
      </w:r>
      <w:r w:rsidRPr="00854CDA">
        <w:rPr>
          <w:rStyle w:val="c0"/>
          <w:color w:val="000000"/>
          <w:sz w:val="28"/>
          <w:szCs w:val="28"/>
        </w:rPr>
        <w:t>кутать вашего ребенка, но и знайте, что переохлаждение может быть опасным.</w:t>
      </w:r>
    </w:p>
    <w:p w:rsidR="00854CDA" w:rsidRPr="00854CDA" w:rsidRDefault="00854CDA" w:rsidP="00854CD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Соблюдайте режим дня. Четкий режим поможет сохранить баланс между</w:t>
      </w:r>
      <w:r>
        <w:rPr>
          <w:color w:val="000000"/>
          <w:sz w:val="22"/>
          <w:szCs w:val="22"/>
        </w:rPr>
        <w:t xml:space="preserve"> </w:t>
      </w:r>
      <w:r w:rsidRPr="00854CDA">
        <w:rPr>
          <w:rStyle w:val="c0"/>
          <w:color w:val="000000"/>
          <w:sz w:val="28"/>
          <w:szCs w:val="28"/>
        </w:rPr>
        <w:t>активностью и отдыхом.</w:t>
      </w:r>
    </w:p>
    <w:p w:rsidR="00854CDA" w:rsidRPr="00854CDA" w:rsidRDefault="00854CDA" w:rsidP="00854CD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854CDA">
        <w:rPr>
          <w:rStyle w:val="c0"/>
          <w:color w:val="000000"/>
          <w:sz w:val="28"/>
          <w:szCs w:val="28"/>
        </w:rPr>
        <w:t>В связи с отопительным сезоном воздух в помещении становится сухим и</w:t>
      </w:r>
      <w:r>
        <w:rPr>
          <w:color w:val="000000"/>
          <w:sz w:val="22"/>
          <w:szCs w:val="22"/>
        </w:rPr>
        <w:t xml:space="preserve"> </w:t>
      </w:r>
      <w:r w:rsidRPr="00854CDA">
        <w:rPr>
          <w:rStyle w:val="c0"/>
          <w:color w:val="000000"/>
          <w:sz w:val="28"/>
          <w:szCs w:val="28"/>
        </w:rPr>
        <w:t>пыльным. Регулярное проветривание и влажная уборка помогут насыщать</w:t>
      </w:r>
      <w:r>
        <w:rPr>
          <w:color w:val="000000"/>
          <w:sz w:val="22"/>
          <w:szCs w:val="22"/>
        </w:rPr>
        <w:t xml:space="preserve"> </w:t>
      </w:r>
      <w:r w:rsidRPr="00854CDA">
        <w:rPr>
          <w:rStyle w:val="c0"/>
          <w:color w:val="000000"/>
          <w:sz w:val="28"/>
          <w:szCs w:val="28"/>
        </w:rPr>
        <w:t xml:space="preserve">организм кислородом, повысить сопротивляемость организма. 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854CDA">
        <w:rPr>
          <w:rStyle w:val="c0"/>
          <w:b/>
          <w:color w:val="C00000"/>
          <w:sz w:val="28"/>
          <w:szCs w:val="28"/>
        </w:rPr>
        <w:t>А самое главное, позаботьтесь о душевном состоянии ребенка.</w:t>
      </w:r>
    </w:p>
    <w:p w:rsidR="00854CDA" w:rsidRDefault="00854CDA" w:rsidP="00854C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C00000"/>
          <w:sz w:val="28"/>
          <w:szCs w:val="28"/>
        </w:rPr>
      </w:pPr>
      <w:r w:rsidRPr="00854CDA">
        <w:rPr>
          <w:rStyle w:val="c0"/>
          <w:b/>
          <w:color w:val="C00000"/>
          <w:sz w:val="28"/>
          <w:szCs w:val="28"/>
        </w:rPr>
        <w:t>Положительные эмоции и хорошее настроение – залог крепкого здоровья!</w:t>
      </w:r>
    </w:p>
    <w:p w:rsidR="00854CDA" w:rsidRPr="00854CDA" w:rsidRDefault="00854CDA" w:rsidP="00854CD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</w:p>
    <w:p w:rsidR="00D84037" w:rsidRDefault="00854CDA" w:rsidP="00854C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5438" cy="1701562"/>
            <wp:effectExtent l="19050" t="0" r="586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61" cy="171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037" w:rsidSect="00854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1FE"/>
    <w:multiLevelType w:val="hybridMultilevel"/>
    <w:tmpl w:val="6616D69A"/>
    <w:lvl w:ilvl="0" w:tplc="8BB413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4CDA"/>
    <w:rsid w:val="00854CDA"/>
    <w:rsid w:val="00D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4CDA"/>
  </w:style>
  <w:style w:type="character" w:customStyle="1" w:styleId="c0">
    <w:name w:val="c0"/>
    <w:basedOn w:val="a0"/>
    <w:rsid w:val="00854CDA"/>
  </w:style>
  <w:style w:type="paragraph" w:styleId="a3">
    <w:name w:val="Balloon Text"/>
    <w:basedOn w:val="a"/>
    <w:link w:val="a4"/>
    <w:uiPriority w:val="99"/>
    <w:semiHidden/>
    <w:unhideWhenUsed/>
    <w:rsid w:val="008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2021-01-16T21:55:00Z</dcterms:created>
  <dcterms:modified xsi:type="dcterms:W3CDTF">2021-01-16T22:04:00Z</dcterms:modified>
</cp:coreProperties>
</file>