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46A3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30595" cy="8292068"/>
            <wp:effectExtent l="0" t="0" r="8255" b="0"/>
            <wp:docPr id="2" name="Рисунок 2" descr="C:\Documents and Settings\Windows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37" w:rsidRDefault="00446A37">
      <w:pPr>
        <w:rPr>
          <w:lang w:val="en-US"/>
        </w:rPr>
      </w:pPr>
    </w:p>
    <w:p w:rsidR="00446A37" w:rsidRDefault="00446A37">
      <w:pPr>
        <w:rPr>
          <w:lang w:val="en-US"/>
        </w:rPr>
      </w:pPr>
    </w:p>
    <w:p w:rsidR="00446A37" w:rsidRDefault="00446A37">
      <w:pPr>
        <w:rPr>
          <w:lang w:val="en-US"/>
        </w:rPr>
      </w:pPr>
    </w:p>
    <w:p w:rsidR="00446A37" w:rsidRPr="00446A37" w:rsidRDefault="00446A37">
      <w:pPr>
        <w:rPr>
          <w:lang w:val="en-US"/>
        </w:rPr>
      </w:pPr>
    </w:p>
    <w:p w:rsidR="00B14EFF" w:rsidRPr="00B14EFF" w:rsidRDefault="00B14EFF" w:rsidP="00B14EFF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B14EFF" w:rsidRPr="00B14EFF" w:rsidRDefault="00B14EFF" w:rsidP="00B14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SchoolBookC"/>
          <w:color w:val="231F20"/>
          <w:sz w:val="28"/>
          <w:szCs w:val="20"/>
          <w:lang w:eastAsia="ru-RU"/>
        </w:rPr>
        <w:t xml:space="preserve"> Основная общеобразовательная программа М</w:t>
      </w:r>
      <w:r w:rsidR="00880BE5">
        <w:rPr>
          <w:rFonts w:ascii="Times New Roman" w:eastAsia="Times New Roman" w:hAnsi="Times New Roman" w:cs="SchoolBookC"/>
          <w:color w:val="231F20"/>
          <w:sz w:val="28"/>
          <w:szCs w:val="20"/>
          <w:lang w:eastAsia="ru-RU"/>
        </w:rPr>
        <w:t>Б</w:t>
      </w:r>
      <w:r w:rsidRPr="00B14EFF">
        <w:rPr>
          <w:rFonts w:ascii="Times New Roman" w:eastAsia="Times New Roman" w:hAnsi="Times New Roman" w:cs="SchoolBookC"/>
          <w:color w:val="231F20"/>
          <w:sz w:val="28"/>
          <w:szCs w:val="20"/>
          <w:lang w:eastAsia="ru-RU"/>
        </w:rPr>
        <w:t xml:space="preserve">ДОУ № 101 разработана на основании Приказа Министерства образования и науки Российской Федерации № 655 от 23 ноября 2009 г. (в связи с утверждением и введением в действие </w:t>
      </w:r>
      <w:r w:rsidRPr="00B14EFF">
        <w:rPr>
          <w:rFonts w:ascii="Times New Roman" w:eastAsia="Times New Roman" w:hAnsi="Times New Roman" w:cs="SchoolBookC-Bold"/>
          <w:bCs/>
          <w:color w:val="231F20"/>
          <w:sz w:val="28"/>
          <w:szCs w:val="20"/>
          <w:lang w:eastAsia="ru-RU"/>
        </w:rPr>
        <w:t xml:space="preserve">Федеральных государственных требований к структуре основной общеобразовательной программы дошкольного образования). 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</w:t>
      </w:r>
      <w:r w:rsidR="001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№101 определяет организацию образовательного процесса (содержание, формы). Программа обеспечивает построение целостного педагогического процесса, направленное на полноценное всестороннее развитие ребенка - физическое, социально-личностное, познавательно-речевое, художественно-эстетическое  - во взаимосвязи.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программа М</w:t>
      </w:r>
      <w:r w:rsidR="001C6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101 соответствует принципам: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развивающего образования, целью которого является развитие ребенка;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основывается на комплексно-тематическом принципе построения образовательного процесса;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детского сада регулируют следующие действующие локальные акты: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приказы, распоряжения заведующего Детским садом;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внутреннего трудового распорядка;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должностные инструкции;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штатное расписание Детского сада;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порядке и условиях оплаты и стимулирования труда работников;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распределении стимулирующей части фонда оплаты труда;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между Учредителем и Детским садом;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между Детским садом и родителями (законными представителями) каждого ребенка;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Совете педагогов;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Попечительском Совете;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приема детей в М</w:t>
      </w:r>
      <w:r w:rsidR="001C6EBE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г. Твери;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работы на учебный год;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инструкции по охране труда и технике безопасности;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Родительском комитете Детского сада;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об оказании дополнительных образовательных услуг;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порядке аттестации педагогических работников ДОУ;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об экспертизе профессиональной деятельности на вторую квалификационную категорию педагогических работников ДОУ;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Совете трудового коллектива;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положение о </w:t>
      </w:r>
      <w:proofErr w:type="spell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внутрисадовском</w:t>
      </w:r>
      <w:proofErr w:type="spellEnd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контроле;</w:t>
      </w:r>
    </w:p>
    <w:p w:rsidR="00B14EFF" w:rsidRPr="00B14EFF" w:rsidRDefault="00B14EFF" w:rsidP="00B14EF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педагогическом мониторинге качества дошкольного образования в ДОУ.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Количество групп в ДОУ определяется в соответствии с санитарными нормами и условиями образовательного процесса. На начало учебного года контингент воспитанников формируется в соответствии с их возрастом и видом ДОУ.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начало </w:t>
      </w:r>
      <w:r w:rsidR="00446A37" w:rsidRPr="00446A37">
        <w:rPr>
          <w:rFonts w:ascii="Times New Roman" w:eastAsia="Times New Roman" w:hAnsi="Times New Roman" w:cs="Times New Roman"/>
          <w:sz w:val="28"/>
          <w:szCs w:val="24"/>
          <w:lang w:eastAsia="ru-RU"/>
        </w:rPr>
        <w:t>2020- 2021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уч.г</w:t>
      </w:r>
      <w:proofErr w:type="spellEnd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ДОУ ф</w:t>
      </w:r>
      <w:r w:rsidR="001C6EBE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ункционирует 4 возрастные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08"/>
      </w:tblGrid>
      <w:tr w:rsidR="00B14EFF" w:rsidRPr="00B14EFF" w:rsidTr="00576FB9">
        <w:tc>
          <w:tcPr>
            <w:tcW w:w="5778" w:type="dxa"/>
          </w:tcPr>
          <w:p w:rsidR="00B14EFF" w:rsidRPr="00B14EFF" w:rsidRDefault="00B14EFF" w:rsidP="00B14EFF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B14EFF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Возрастные группы</w:t>
            </w:r>
          </w:p>
        </w:tc>
        <w:tc>
          <w:tcPr>
            <w:tcW w:w="3508" w:type="dxa"/>
          </w:tcPr>
          <w:p w:rsidR="00B14EFF" w:rsidRPr="009A39B5" w:rsidRDefault="009A39B5" w:rsidP="00B14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групп</w:t>
            </w:r>
          </w:p>
        </w:tc>
      </w:tr>
      <w:tr w:rsidR="00B14EFF" w:rsidRPr="00B14EFF" w:rsidTr="00576FB9">
        <w:tc>
          <w:tcPr>
            <w:tcW w:w="5778" w:type="dxa"/>
          </w:tcPr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младшая группа (от 2 до 3 лет)</w:t>
            </w:r>
          </w:p>
        </w:tc>
        <w:tc>
          <w:tcPr>
            <w:tcW w:w="3508" w:type="dxa"/>
          </w:tcPr>
          <w:p w:rsidR="00B14EFF" w:rsidRPr="00B14EFF" w:rsidRDefault="009A39B5" w:rsidP="00B14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14EFF" w:rsidRPr="00B14EFF" w:rsidTr="00576FB9">
        <w:tc>
          <w:tcPr>
            <w:tcW w:w="5778" w:type="dxa"/>
          </w:tcPr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Средняя группа (от 4 до 5 лет)</w:t>
            </w:r>
          </w:p>
        </w:tc>
        <w:tc>
          <w:tcPr>
            <w:tcW w:w="3508" w:type="dxa"/>
          </w:tcPr>
          <w:p w:rsidR="00B14EFF" w:rsidRPr="00B14EFF" w:rsidRDefault="009A39B5" w:rsidP="00B14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14EFF" w:rsidRPr="00B14EFF" w:rsidTr="00576FB9">
        <w:tc>
          <w:tcPr>
            <w:tcW w:w="5778" w:type="dxa"/>
          </w:tcPr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Старшая группа (от 5 до 6 лет)</w:t>
            </w:r>
          </w:p>
        </w:tc>
        <w:tc>
          <w:tcPr>
            <w:tcW w:w="3508" w:type="dxa"/>
          </w:tcPr>
          <w:p w:rsidR="00B14EFF" w:rsidRPr="00B14EFF" w:rsidRDefault="009A39B5" w:rsidP="00B14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14EFF" w:rsidRPr="00B14EFF" w:rsidTr="00576FB9">
        <w:tc>
          <w:tcPr>
            <w:tcW w:w="5778" w:type="dxa"/>
          </w:tcPr>
          <w:p w:rsidR="00B14EFF" w:rsidRPr="00B14EFF" w:rsidRDefault="00B14EFF" w:rsidP="00B1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Подготовительная к школе группа (от 6 до 7 лет)</w:t>
            </w:r>
          </w:p>
        </w:tc>
        <w:tc>
          <w:tcPr>
            <w:tcW w:w="3508" w:type="dxa"/>
          </w:tcPr>
          <w:p w:rsidR="00B14EFF" w:rsidRPr="00B14EFF" w:rsidRDefault="009A39B5" w:rsidP="00B14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14EFF" w:rsidRPr="00B14EFF" w:rsidTr="00576FB9">
        <w:tc>
          <w:tcPr>
            <w:tcW w:w="5778" w:type="dxa"/>
          </w:tcPr>
          <w:p w:rsidR="00B14EFF" w:rsidRPr="00B14EFF" w:rsidRDefault="00B14EFF" w:rsidP="009A3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Всего: </w:t>
            </w:r>
          </w:p>
        </w:tc>
        <w:tc>
          <w:tcPr>
            <w:tcW w:w="3508" w:type="dxa"/>
          </w:tcPr>
          <w:p w:rsidR="00B14EFF" w:rsidRPr="00B14EFF" w:rsidRDefault="009A39B5" w:rsidP="00B14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</w:tbl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осуществляется дошкольное образование в соответствии с образовательной программой образовательного учреждения.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соответствует лицензионным нормативам -  (возраст детей до 7 лет).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Режим работы ДОУ: 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12-ти  часовое пребывание детей  при пятидневной рабочей неделе.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Срок пребывания в детском саду: 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типовому положению о дошкольном образовательном учреждении – с момента поступления до выпуска в школу.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Количественная и качественная характеристика педагогических кадров.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педагогов: 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человек.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 </w:t>
      </w:r>
      <w:r w:rsidRPr="00B14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Содержание образовательного процесса.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детском саду реализуются: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- «Программа воспитания и обучения в детском саду», М. 2009 г., под редакцией М.А Васильевой, В.В. Гербовой, Т.С. Комаровой, 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допущена Министерством образования и науки РФ, 2009г.;</w:t>
      </w:r>
    </w:p>
    <w:p w:rsidR="001C6EBE" w:rsidRPr="001C6EBE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«детский сад-дом радости» (Н.М. Крылова).</w:t>
      </w:r>
    </w:p>
    <w:p w:rsidR="00B14EFF" w:rsidRPr="00B14EFF" w:rsidRDefault="001C6EBE" w:rsidP="001C6E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 </w:t>
      </w:r>
      <w:r w:rsidR="00B14EFF"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 ДОУ нацелена  на  развитие  личностных  качеств  ребенка, подготовки ребенка к школе.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 деятельности ДОУ по реализации основной образовательной программы определяется   на   основе   анализа   результатов   педагогической   деятельности, потребностей  родителей  и     Федеральных  требований к  структуре  основной общеобразовательной программы дошкольного образования.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для педагогического коллектива являются: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Создавать оптимальные условия для охраны здоровья детей, совершенствование их физического   и   психического   развития,   обеспечение   их   </w:t>
      </w:r>
      <w:proofErr w:type="spell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эмоциональногоблагополучия</w:t>
      </w:r>
      <w:proofErr w:type="spellEnd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Развивать коммуникативные качества   ребенка и умение взаимодействовать в социуме.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3.  Формировать творческую личность, развивать способности каждого ребенка.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4.  Использовать разнообразные виды детской деятельности, их интеграцию в целях повышения эффективности образовательного процесса.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Организовывать взаимодействие дошкольного учреждения с родителями воспитанников в вопросах воспитания детей.</w:t>
      </w:r>
    </w:p>
    <w:p w:rsidR="00B14EFF" w:rsidRPr="00B14EFF" w:rsidRDefault="00B14EFF" w:rsidP="00B14EFF">
      <w:pPr>
        <w:tabs>
          <w:tab w:val="left" w:pos="17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В основе организации учебно-воспитательной работы лежит взаимосвязь и взаимодействие всех структур коллектива учреждения: воспитатели  (и узкие специалисты) – дети – родители – медицинская служба – администрация.      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образовательного процесса строится на основе принципов:</w:t>
      </w:r>
    </w:p>
    <w:p w:rsidR="00B14EFF" w:rsidRPr="00B14EFF" w:rsidRDefault="00B14EFF" w:rsidP="00B14EF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интеграции образовательных областей   в соответствии с возрастными особенностями воспитанников.</w:t>
      </w:r>
    </w:p>
    <w:p w:rsidR="00B14EFF" w:rsidRPr="00B14EFF" w:rsidRDefault="00B14EFF" w:rsidP="00B14EF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комплексно-тематический принцип с ведущей игровой деятельностью, при которой решение программных задач осуществляется в разных формах совместной деятельности взрослого и детей, а так же в самостоятельной деятельности детей.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Содержание общеобразовательной программы соответствует основным положениям возрастной психологии и дошкольной педагогики и </w:t>
      </w:r>
      <w:proofErr w:type="gram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выстроена</w:t>
      </w:r>
      <w:proofErr w:type="gramEnd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принципу развивающего образования, целью которого является развитие ребенка, и обеспечивает единство воспитательных, развивающих, и обучающих целей. Образовательная программа призвана обеспечить гуманистический характер образования, приоритет общечеловеческих ценностей, ценностей жизни и здоровья человека.</w:t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Концептуальные основы программы «Детский сад – дом радости»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целостного педагогического процесса, охватывающего воспитание, бучение, образование, самовоспитание, самообразование.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Воспитание: обогащение развития интегральной индивидуальности каждого ребенка.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Обучение: научить ребенка учиться любой заинтересовавшей его деятельности.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Образование: овладение разнообразными системами знаний.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Самовоспитание, самообразование: создание условий для самоорганизации ребенком той деятельности, которую он освоил на уровне самодеятельности и творчества.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Результат: ребенок активно строит свою жизнь, воспитатель открывает свой индивидуальный стиль педагогической деятельности.</w:t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Концептуальные основы </w:t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«Программы воспитания и обучения в детском саду»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В соответствии с современной научной «Концепцией дошкольного воспитания» (авторы В. В. Давыдов, В. А. Петровский и др.) о признании </w:t>
      </w:r>
      <w:proofErr w:type="spellStart"/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>самоценности</w:t>
      </w:r>
      <w:proofErr w:type="spellEnd"/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дошкольного периода детства в программе на первый план выдвигается развивающая функция образования, обеспечивающая </w:t>
      </w: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lastRenderedPageBreak/>
        <w:t xml:space="preserve">становление личности ребенка и раскрывающая его индивидуальные особенности.    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В основе программы - дидактический принцип  развивающего обучения и научное положение Л. С. Выготского о том, что правильно организованное обучение «ведет» за собой развитие. Развитие выступает как важнейший результат успешности воспитания и обучения детей.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>С учетом обозначенных подходов программа представляет собой основную образовательную программу, в которой комплексно представлены все основные содержательные линии воспитания, обучения и развития ребенка от 2 до 7 лет.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bCs/>
          <w:sz w:val="28"/>
          <w:szCs w:val="18"/>
          <w:lang w:eastAsia="ru-RU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> 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Эти цели реализуются в процессе разнообразных видов детской деятельности: игровой, учебной, художественной, двигательной, элементарно-трудовой. Для достижения целей программы первостепенное значение имеют: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забота о здоровье, эмоциональном благополучии и своевременном всестороннем развитии каждого ребенка;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>общительными</w:t>
      </w:r>
      <w:proofErr w:type="gramEnd"/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максимальное использование разнообразных видов детской деятельности: их интеграция в целях повышения эффективности образовательного процесса;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креативность (творческая организация) процесса воспитания и обучения;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уважительное отношение к результатам детского творчества;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lastRenderedPageBreak/>
        <w:t xml:space="preserve">-обеспечение развития ребенка в процессе воспитания и обучения;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координация подходов к воспитанию детей в условиях ДОУ и семьи. Обеспечение участия семьи в жизни групп детского сада и дошкольного учреждения в целом;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B14EF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-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 Организация режима пребывания детей в образовательном учреждении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 детского сада установлен Учредителем исходя из потребности социального заказа и возможности бюджетного финансирования ДОУ: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пятидневная рабочая неделя с длительностью работы 12 часов в день (общеобразовательные группы) 10 часов (логопедические группы;  график работы: - с 7.00 до 19.00.</w:t>
      </w:r>
      <w:proofErr w:type="gramEnd"/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Arial"/>
          <w:bCs/>
          <w:sz w:val="28"/>
          <w:szCs w:val="26"/>
          <w:u w:val="single"/>
          <w:lang w:eastAsia="ru-RU"/>
        </w:rPr>
      </w:pPr>
      <w:r w:rsidRPr="00B14EFF">
        <w:rPr>
          <w:rFonts w:ascii="Times New Roman" w:eastAsia="Times New Roman" w:hAnsi="Times New Roman" w:cs="Arial"/>
          <w:bCs/>
          <w:sz w:val="28"/>
          <w:szCs w:val="26"/>
          <w:u w:val="single"/>
          <w:lang w:eastAsia="ru-RU"/>
        </w:rPr>
        <w:t xml:space="preserve">Модель целостного педагогического процесса </w:t>
      </w:r>
    </w:p>
    <w:p w:rsidR="00B14EFF" w:rsidRPr="00B14EFF" w:rsidRDefault="00B14EFF" w:rsidP="00B14EF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Arial"/>
          <w:bCs/>
          <w:sz w:val="28"/>
          <w:szCs w:val="26"/>
          <w:u w:val="single"/>
          <w:lang w:eastAsia="ru-RU"/>
        </w:rPr>
      </w:pPr>
      <w:r w:rsidRPr="00B14EFF">
        <w:rPr>
          <w:rFonts w:ascii="Times New Roman" w:eastAsia="Times New Roman" w:hAnsi="Times New Roman" w:cs="Arial"/>
          <w:bCs/>
          <w:sz w:val="28"/>
          <w:szCs w:val="26"/>
          <w:u w:val="single"/>
          <w:lang w:eastAsia="ru-RU"/>
        </w:rPr>
        <w:t>(программа «Детский сад-дом радости»)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 во взаимосвязи все цели программы, средства, методы, формы, условия, результаты, которые реализуются через сценарий педагогического процесса на каждый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B14EFF" w:rsidRPr="00B14EFF" w:rsidTr="00576FB9">
        <w:tc>
          <w:tcPr>
            <w:tcW w:w="4643" w:type="dxa"/>
          </w:tcPr>
          <w:p w:rsidR="00B14EFF" w:rsidRPr="00B14EFF" w:rsidRDefault="00B14EFF" w:rsidP="00B14EFF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4643" w:type="dxa"/>
          </w:tcPr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Вторая половина дня</w:t>
            </w:r>
          </w:p>
        </w:tc>
      </w:tr>
      <w:tr w:rsidR="00B14EFF" w:rsidRPr="00B14EFF" w:rsidTr="00576FB9">
        <w:tc>
          <w:tcPr>
            <w:tcW w:w="4643" w:type="dxa"/>
          </w:tcPr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Индивидуальное обучение.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Подгрупповое обучение.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Организационный хоровод.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Развивающий хоровод.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Зарядка.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Образный показ «манок».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Умывание.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Опробование продуктов.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Завтрак.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Организационный хоровод.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часть занятия (технической показ с моделью руки).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и 3 части занятия.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«Минутка шалости».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«Минутка тишины».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Прогулка.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Пальчиковые игры.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Умывание.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Индивидуальная работа второго воспитателя.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Обед.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Сон.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Подъем, закаливание, разговор в спальне.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Подвижная игра, танцы под музыку.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Полдник.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Прогулка.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Ужин.</w:t>
            </w:r>
          </w:p>
          <w:p w:rsidR="00B14EFF" w:rsidRPr="00B14EFF" w:rsidRDefault="00B14EFF" w:rsidP="00B14E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Индивидуальная, подгрупповая работа.</w:t>
            </w:r>
          </w:p>
        </w:tc>
      </w:tr>
    </w:tbl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Ребенок: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индивидуальность;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проявляет свой талант в различных видах деятельности;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работоспособен</w:t>
      </w:r>
      <w:proofErr w:type="gramEnd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стремится к успеху;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свободно общается со сверстниками и взрослыми;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свое личное мнение, может его отстоять;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отличается высоким уровнем интеллектуального развития, </w:t>
      </w:r>
      <w:proofErr w:type="spell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сформированностью</w:t>
      </w:r>
      <w:proofErr w:type="spellEnd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познавательных интересов.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Воспитатель: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актер, режиссер, педагог-новатор;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высокий  уровень рефлексии и самооценки;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и ребенок – равные партнеры.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Родители: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участвуют в жизни группы;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берегут, уважают достоин</w:t>
      </w:r>
      <w:proofErr w:type="gramStart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 св</w:t>
      </w:r>
      <w:proofErr w:type="gramEnd"/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оего ребенка.</w:t>
      </w:r>
    </w:p>
    <w:p w:rsidR="00B14EFF" w:rsidRPr="00B14EFF" w:rsidRDefault="00B14EFF" w:rsidP="00B14EFF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Arial"/>
          <w:bCs/>
          <w:sz w:val="28"/>
          <w:szCs w:val="26"/>
          <w:lang w:eastAsia="ru-RU"/>
        </w:rPr>
      </w:pPr>
      <w:r w:rsidRPr="00B14EFF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Специфика обучения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Формы организации: 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индивидуальное (в течение дня), подгрупповое (2-3 раза в день), итоговое фронтальное занятие.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Инновационный характер фронтальных занятий: </w:t>
      </w:r>
    </w:p>
    <w:p w:rsidR="00B14EFF" w:rsidRPr="00B14EFF" w:rsidRDefault="00B14EFF" w:rsidP="00B14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Прогнозирование ожидаемого результата.</w:t>
      </w:r>
    </w:p>
    <w:p w:rsidR="00B14EFF" w:rsidRPr="00B14EFF" w:rsidRDefault="00B14EFF" w:rsidP="00B14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Высокая интеллектуальность, активность детей.</w:t>
      </w:r>
    </w:p>
    <w:p w:rsidR="00B14EFF" w:rsidRPr="00B14EFF" w:rsidRDefault="00B14EFF" w:rsidP="00B14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Включение воли ребенка.</w:t>
      </w:r>
    </w:p>
    <w:p w:rsidR="00B14EFF" w:rsidRPr="00B14EFF" w:rsidRDefault="00B14EFF" w:rsidP="00B14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Радость, которая пронизывает все занятие.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Количество занятий: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младшая группа: 2 занятия (1 и 2 половина дня);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группа: 2 занятия (1 половина дня);</w:t>
      </w:r>
    </w:p>
    <w:p w:rsidR="00B14EFF" w:rsidRPr="00B14EFF" w:rsidRDefault="00B14EFF" w:rsidP="00B14EFF">
      <w:pPr>
        <w:numPr>
          <w:ilvl w:val="0"/>
          <w:numId w:val="1"/>
        </w:num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старшая и подготовительная к школе группы: 3 занятия (1 половина дня).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 изучения и управления любым видом деятельности – это модель взаимосвязанных компонентов деятельности.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1.Система пальцев руки.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2.Предметная лесенка из 5 ступенек и предметы-заместители.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3.Схема.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4.Мысленное моделирование как способность интеллекта.</w:t>
      </w:r>
    </w:p>
    <w:p w:rsidR="00B14EFF" w:rsidRPr="00B14EFF" w:rsidRDefault="00B14EFF" w:rsidP="00B14EF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Замысел (цель, мотив).</w:t>
      </w:r>
    </w:p>
    <w:p w:rsidR="00B14EFF" w:rsidRPr="00B14EFF" w:rsidRDefault="00B14EFF" w:rsidP="00B14EF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преобразования (из чего делать).</w:t>
      </w:r>
    </w:p>
    <w:p w:rsidR="00B14EFF" w:rsidRPr="00B14EFF" w:rsidRDefault="00B14EFF" w:rsidP="00B14EF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(чем осуществлять преобразование).</w:t>
      </w:r>
    </w:p>
    <w:p w:rsidR="00B14EFF" w:rsidRPr="00B14EFF" w:rsidRDefault="00B14EFF" w:rsidP="00B14EF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действий.</w:t>
      </w:r>
    </w:p>
    <w:p w:rsidR="00B14EFF" w:rsidRPr="00B14EFF" w:rsidRDefault="00B14EFF" w:rsidP="00B14EF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Результат, рефлексия и самооценка.</w:t>
      </w:r>
    </w:p>
    <w:p w:rsidR="00B14EFF" w:rsidRPr="00B14EFF" w:rsidRDefault="00B14EFF" w:rsidP="00B14E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Учебный план занятий   для всех категорий воспитанников ДОУ</w:t>
      </w:r>
    </w:p>
    <w:p w:rsidR="00B14EFF" w:rsidRPr="00B14EFF" w:rsidRDefault="00B14EFF" w:rsidP="00B14E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3000"/>
        <w:gridCol w:w="1140"/>
        <w:gridCol w:w="1026"/>
        <w:gridCol w:w="1066"/>
        <w:gridCol w:w="1212"/>
      </w:tblGrid>
      <w:tr w:rsidR="00B14EFF" w:rsidRPr="00B14EFF" w:rsidTr="00576FB9">
        <w:trPr>
          <w:jc w:val="center"/>
        </w:trPr>
        <w:tc>
          <w:tcPr>
            <w:tcW w:w="2204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Вид занятий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Ответственный</w:t>
            </w:r>
          </w:p>
        </w:tc>
        <w:tc>
          <w:tcPr>
            <w:tcW w:w="4731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Количество занятий в месяц</w:t>
            </w:r>
          </w:p>
        </w:tc>
      </w:tr>
      <w:tr w:rsidR="00B14EFF" w:rsidRPr="00B14EFF" w:rsidTr="00576FB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 – II младшая 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Средняя группа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Старшая группа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</w:t>
            </w:r>
            <w:proofErr w:type="spellEnd"/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вительная</w:t>
            </w:r>
            <w:proofErr w:type="spellEnd"/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группа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Окружающий </w:t>
            </w: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Воспитатель/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речи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Аппликация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Конструирование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Физкультура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Инструктор физкультуры/воспитатель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proofErr w:type="gramStart"/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Грамота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14EFF" w:rsidRPr="00B14EFF" w:rsidTr="00576FB9">
        <w:trPr>
          <w:jc w:val="center"/>
        </w:trPr>
        <w:tc>
          <w:tcPr>
            <w:tcW w:w="22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24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12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 занятия</w:t>
            </w:r>
          </w:p>
        </w:tc>
        <w:tc>
          <w:tcPr>
            <w:tcW w:w="10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Часть занятия</w:t>
            </w:r>
          </w:p>
        </w:tc>
        <w:tc>
          <w:tcPr>
            <w:tcW w:w="11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B14EFF" w:rsidRPr="00B14EFF" w:rsidRDefault="00B14EFF" w:rsidP="00B14EFF">
      <w:pPr>
        <w:spacing w:after="0" w:line="288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3"/>
          <w:lang w:eastAsia="ru-RU"/>
        </w:rPr>
        <w:t>I – II младшая продолжительность занятия – 10 минут</w:t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Средняя группа продолжительность занятия – 20 минут</w:t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Старшая группа продолжительность занятия – 25 минут</w:t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3"/>
          <w:lang w:eastAsia="ru-RU"/>
        </w:rPr>
        <w:t>Подготовительная группа продолжительность занятия – 30 минут</w:t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3"/>
          <w:lang w:eastAsia="ru-RU"/>
        </w:rPr>
        <w:t>Перерыв между занятиями – 10 минут</w:t>
      </w:r>
    </w:p>
    <w:p w:rsidR="00B14EFF" w:rsidRPr="00B14EFF" w:rsidRDefault="00B14EFF" w:rsidP="00B14EF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Проектирование </w:t>
      </w:r>
      <w:proofErr w:type="spellStart"/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 в соответствии с контингентом воспитанников, их индивидуальными и возрастными особенностями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для детей первой младшей группы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(«Программа воспитания и обучения в детском саду»)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1615"/>
      </w:tblGrid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Дома</w:t>
            </w: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06.30 - 07.30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дошкольном учреждении</w:t>
            </w: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07.00 - 08.00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разминка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08.07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08.07 - 08.30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08.30 - 08.50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08.50 - 09.05;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09.15 – 09.30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09.30 - 09.55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09.55 - 11.15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самостоятельная деятельность, подготовка к обеду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11.15 - 11.55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11.55 - 12.25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Спокойные игры, подготовка ко сну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12.25 - 12.40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12.40 - 15.05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самостоятельная деятельность, 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15.05 - 15.30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группам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15.30 - 15.45;</w:t>
            </w:r>
          </w:p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15.50 - 16.05</w:t>
            </w:r>
          </w:p>
        </w:tc>
      </w:tr>
      <w:tr w:rsidR="00B14EFF" w:rsidRPr="00B14EFF" w:rsidTr="00576FB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4EFF" w:rsidRPr="00B14EFF" w:rsidRDefault="00B14EFF" w:rsidP="00B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16.05 - 16.20</w:t>
            </w:r>
          </w:p>
        </w:tc>
      </w:tr>
    </w:tbl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психолого-педагогической работы по освоению детьми образовательных областей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F" w:rsidRPr="00B14EFF" w:rsidRDefault="00B14EFF" w:rsidP="00B14EFF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bookmarkStart w:id="0" w:name="_Toc273027019"/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3.1.«Физическая культура»</w:t>
      </w:r>
      <w:bookmarkEnd w:id="0"/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интереса и ценностного отношения к занятиям физической культурой, гармоническое физическое развитие через решение следующих специфических задач: </w:t>
      </w:r>
    </w:p>
    <w:p w:rsidR="00B14EFF" w:rsidRPr="00B14EFF" w:rsidRDefault="00B14EFF" w:rsidP="00B14EF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физических качеств (скоростных, силовых, гибкости, выносливости и  координации);</w:t>
      </w:r>
    </w:p>
    <w:p w:rsidR="00B14EFF" w:rsidRPr="00B14EFF" w:rsidRDefault="00B14EFF" w:rsidP="00B14EF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B14EFF" w:rsidRPr="00B14EFF" w:rsidRDefault="00B14EFF" w:rsidP="00B14EF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 и др.</w:t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укреплять здоровье детей.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движения в ходе обучения разнообразным формам двигательной деятельности. Предупреждать утомление детей.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Формировать культурно-гигиенические навыки и навыки самообслуживания. </w:t>
      </w:r>
      <w:bookmarkStart w:id="1" w:name="_GoBack"/>
      <w:bookmarkEnd w:id="1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«Физическое воспитание»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Формировать умение сохранять устойчивое положение тела, правильную осанку.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ходить и бегать, не наталкиваясь друг на друга, с согласованными, свобод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ными движениями рук и ног.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Приучать действовать сообща, придерживаясь опреде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ленного направления передвижения с опорой на зрительные ориентиры, менять на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правление и характер движения во время ходьбы и бега в соответствии с указанием педагога.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ползать, лазать, разнообразно действовать с мячом (брать, держать, перено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сить, класть, бросать, катать).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Учить прыжкам на двух ногах на месте, с продвижени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ем вперед, в длину с места, отталкиваясь двумя ногами.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Основные движения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Ходьба. Ходьба подгруппами и всей группой, парами, по кругу, взявшись за руки, с изменением темпа, с переходом на бег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наоборот, с изменением направления, врас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сыпную (после 2 лет 6 месяцев), обходя предметы, приставным шагом вперед, в сто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роны. Ходьба по прямой дорожке (ширина 20 см, длина 2-3 м) с перешагиванием че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рез предметы (высота 10-15 см); по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доске, гимнастической скамейке, бревну (ширина 20-25 см). Кружение в медленном темпе (с предметом в руках).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Бег. Бег подгруппами и всей группой в прямом направлении, друг за другом, в ко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лонне по одному, в медленном темпе в течение 30-40 секунд (непрерывно), с изменением темпа. Бег между двумя шнурами, линиями (расстояние между ними 25-30 см).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Ползание, лазанье. Ползание на четвереньках по прямой (расстояние 3-4 м); по доске, лежащей на полу; по наклонной доске, приподнятой одним концом на высоту 20-30 см; по гимнастической скамейке.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Подлезание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под воротца, веревку (высота 30-40 см), 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перелезание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через бревно, Лазанье по лесенке-стремянке, гимнастической стенке вверх и вниз (высота 1,5 м) удобным для ребенка способом.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Катание, бросание, метание. Катание мяча двумя руками и одной рукой воспитателю, друг другу, под дугу, стоя и сидя (расстояние 50-100 см);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бросание мяча вперед двумя руками снизу, от груди, из-за головы, через шнур, натянутый на уровне груди ребенка, с расстояния 1-1,5 м, через сетку, натянутую на уровне роста ребенка Метание мячей, набивных мешочков, шишек на дальность правой и левой рукой в горизонтальную цель — двумя руками, правой (левой) рукой с расстояния 1 м. Лов ля мяча, брошенного воспитателем с расстояния 50-100 см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Прыжки. Прыжки на двух ногах на месте, слегка продвигаясь вперед; прыжки на двух ногах через шнур (линию); через две параллельные линии (10-30 см). Прыжки вверх с касанием предмета, находящегося на 10-15 см выше поднятой руки ребенка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Общеразвивающие упражнения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Упражнения для кистей рук, развития и укрепления мышц плечевого пояса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однимать руки вперед, вверх, в стороны; скрещивать их перед грудью и разводи в стороны. Отводить руки назад, за спину; сгибать и разгибать их. Хлопать рука перед собой, над головой, размахивать вперед-назад, вниз-вверх.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Упражнения для развития и укрепления мышц спины и гибкости позвоночника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оворачиваться вправо-влево, передавая предметы рядом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стоящему (сидящем;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Упражнения для развития и укрепления мышц брюшного пресса и ног. Ходить на месте. Сгибать левую (правую) ногу в колене (с поддержкой) из исходного положения стоя. Приседать, держась за опору; потягиваться, поднимаясь на носки. Выставлять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вперед на пятку. Шевелить пальцами ног (сидя).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Подвижные игры</w:t>
      </w:r>
    </w:p>
    <w:p w:rsidR="00B14EFF" w:rsidRPr="00B14EFF" w:rsidRDefault="00B14EFF" w:rsidP="00B14EFF">
      <w:pPr>
        <w:tabs>
          <w:tab w:val="left" w:pos="534"/>
          <w:tab w:val="left" w:pos="1908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after="60" w:line="36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bookmarkStart w:id="2" w:name="_Toc273027020"/>
    </w:p>
    <w:p w:rsidR="00B14EFF" w:rsidRPr="00B14EFF" w:rsidRDefault="00B14EFF" w:rsidP="00B14EFF">
      <w:pPr>
        <w:keepNext/>
        <w:spacing w:after="60" w:line="36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3.2.«Здоровье»</w:t>
      </w:r>
      <w:bookmarkEnd w:id="2"/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охрана здоровья детей и формирование основы культуры здоровья через решение следующих задач:</w:t>
      </w:r>
    </w:p>
    <w:p w:rsidR="00B14EFF" w:rsidRPr="00B14EFF" w:rsidRDefault="00B14EFF" w:rsidP="00B14E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детей;</w:t>
      </w:r>
    </w:p>
    <w:p w:rsidR="00B14EFF" w:rsidRPr="00B14EFF" w:rsidRDefault="00B14EFF" w:rsidP="00B14E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B14EFF" w:rsidRPr="00B14EFF" w:rsidRDefault="00B14EFF" w:rsidP="00B14E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«Физкультурно-оздоровительная работа»</w:t>
      </w:r>
      <w:r w:rsidRPr="00B14EFF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eastAsia="ru-RU"/>
        </w:rPr>
        <w:t xml:space="preserve">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их пребывания на воздухе  в соответствии с режимом дня. Воспитывать интерес и желание участвовать в подвижных играх и физических упражнениях на прогулке.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B14EFF" w:rsidRPr="00B14EFF" w:rsidRDefault="00B14EFF" w:rsidP="00B14EFF">
      <w:pPr>
        <w:tabs>
          <w:tab w:val="left" w:pos="534"/>
          <w:tab w:val="left" w:pos="2518"/>
          <w:tab w:val="left" w:pos="814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Специальные закаливающие процедуры проводить по решению администрации медицинского персонала дошкольного учреждения, принимая во внимание пожелания родителей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«Воспитание культурно-гигиенических навыков»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учить детей под контролем взрослого, а затем самостоятельно мыть руки по  мере загрязнения и перед едой, насухо вытирать лицо и руки личным полотенцем.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 расческой, горшком).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 время еды учить детей держать ложку в правой руке.</w:t>
      </w:r>
    </w:p>
    <w:p w:rsidR="00B14EFF" w:rsidRPr="00B14EFF" w:rsidRDefault="00B14EFF" w:rsidP="00B14EFF">
      <w:pPr>
        <w:tabs>
          <w:tab w:val="left" w:pos="534"/>
          <w:tab w:val="left" w:pos="2518"/>
          <w:tab w:val="left" w:pos="814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3.3.«Безопасность»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безопасности собственной жизнедеятельности и предпосылок экологического сознания (безопасности окружающего мира) через решение следующих задач:</w:t>
      </w:r>
    </w:p>
    <w:p w:rsidR="00B14EFF" w:rsidRPr="00B14EFF" w:rsidRDefault="00B14EFF" w:rsidP="00B14E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B14EFF" w:rsidRPr="00B14EFF" w:rsidRDefault="00B14EFF" w:rsidP="00B14E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B14EFF" w:rsidRPr="00B14EFF" w:rsidRDefault="00B14EFF" w:rsidP="00B14E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B14EFF" w:rsidRPr="00B14EFF" w:rsidRDefault="00B14EFF" w:rsidP="00B14E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«Ребенок и окружающий мир»</w:t>
      </w:r>
      <w:r w:rsidRPr="00B14EFF">
        <w:rPr>
          <w:rFonts w:ascii="Times New Roman" w:eastAsia="Times New Roman" w:hAnsi="Times New Roman" w:cs="Times New Roman"/>
          <w:bCs/>
          <w:spacing w:val="7"/>
          <w:sz w:val="28"/>
          <w:szCs w:val="24"/>
          <w:lang w:eastAsia="ru-RU"/>
        </w:rPr>
        <w:t xml:space="preserve">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Формировать у детей опыт поведения в среде сверстников. Воспитывать чув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ство симпатии к сверстникам, любовь к родителям и близким людям.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pacing w:val="1"/>
          <w:sz w:val="28"/>
          <w:lang w:eastAsia="ru-RU"/>
        </w:rPr>
        <w:t xml:space="preserve">Способствовать накоплению опыта доброжелательных взаимоотношений со </w:t>
      </w:r>
      <w:r w:rsidRPr="00B14EFF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сверстниками. </w:t>
      </w:r>
    </w:p>
    <w:p w:rsidR="00B14EFF" w:rsidRPr="00B14EFF" w:rsidRDefault="00B14EFF" w:rsidP="00B14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Формировать уверенность в </w:t>
      </w:r>
      <w:r w:rsidRPr="00B14EFF">
        <w:rPr>
          <w:rFonts w:ascii="Times New Roman" w:eastAsia="Times New Roman" w:hAnsi="Times New Roman" w:cs="Times New Roman"/>
          <w:spacing w:val="1"/>
          <w:sz w:val="28"/>
          <w:lang w:eastAsia="ru-RU"/>
        </w:rPr>
        <w:t>том, что взрослые любят его, как и всех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4EFF">
        <w:rPr>
          <w:rFonts w:ascii="Times New Roman" w:eastAsia="Times New Roman" w:hAnsi="Times New Roman" w:cs="Times New Roman"/>
          <w:spacing w:val="-1"/>
          <w:sz w:val="28"/>
          <w:lang w:eastAsia="ru-RU"/>
        </w:rPr>
        <w:t>остальных детей.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pacing w:val="-2"/>
          <w:sz w:val="28"/>
          <w:lang w:eastAsia="ru-RU"/>
        </w:rPr>
        <w:t>Начать знакомить и приобщать к правилам</w:t>
      </w:r>
      <w:r w:rsidRPr="00B14EFF">
        <w:rPr>
          <w:rFonts w:ascii="Times New Roman" w:eastAsia="Times New Roman" w:hAnsi="Times New Roman" w:cs="Times New Roman"/>
          <w:spacing w:val="-2"/>
          <w:sz w:val="28"/>
          <w:lang w:eastAsia="ru-RU"/>
        </w:rPr>
        <w:br/>
      </w:r>
      <w:r w:rsidRPr="00B14EFF">
        <w:rPr>
          <w:rFonts w:ascii="Times New Roman" w:eastAsia="Times New Roman" w:hAnsi="Times New Roman" w:cs="Times New Roman"/>
          <w:spacing w:val="-1"/>
          <w:sz w:val="28"/>
          <w:lang w:eastAsia="ru-RU"/>
        </w:rPr>
        <w:t>поведения.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у дошкольников самостоятельность и ответственность.</w:t>
      </w:r>
    </w:p>
    <w:p w:rsidR="00B14EFF" w:rsidRPr="00B14EFF" w:rsidRDefault="00B14EFF" w:rsidP="00B14EFF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3.4.«Социализация»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освоение первоначальных представлений социального характера и включение детей в систему социальных отношений через решение следующих задач:</w:t>
      </w:r>
    </w:p>
    <w:p w:rsidR="00B14EFF" w:rsidRPr="00B14EFF" w:rsidRDefault="00B14EFF" w:rsidP="00B14EFF">
      <w:pPr>
        <w:numPr>
          <w:ilvl w:val="0"/>
          <w:numId w:val="1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 детей;</w:t>
      </w:r>
    </w:p>
    <w:p w:rsidR="00B14EFF" w:rsidRPr="00B14EFF" w:rsidRDefault="00B14EFF" w:rsidP="00B14EFF">
      <w:pPr>
        <w:numPr>
          <w:ilvl w:val="0"/>
          <w:numId w:val="1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 общепринятым нормам и правилам взаимоотношения со сверстниками и взрослыми (в том числе моральным);</w:t>
      </w:r>
    </w:p>
    <w:p w:rsidR="00B14EFF" w:rsidRPr="00B14EFF" w:rsidRDefault="00B14EFF" w:rsidP="00B14EFF">
      <w:pPr>
        <w:numPr>
          <w:ilvl w:val="0"/>
          <w:numId w:val="1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4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«Ребенок и окружающий мир»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14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Расширять и обогащать представления детей о предметах непосредственного окружения, их признаках и свойствах </w:t>
      </w:r>
      <w:r w:rsidRPr="00B14EFF">
        <w:rPr>
          <w:rFonts w:ascii="Times New Roman" w:eastAsia="Times New Roman" w:hAnsi="Times New Roman" w:cs="Times New Roman"/>
          <w:spacing w:val="3"/>
          <w:sz w:val="28"/>
          <w:lang w:eastAsia="ru-RU"/>
        </w:rPr>
        <w:t xml:space="preserve">посредством манипулирования и экспериментирования (с </w:t>
      </w:r>
      <w:r w:rsidRPr="00B14EFF">
        <w:rPr>
          <w:rFonts w:ascii="Times New Roman" w:eastAsia="Times New Roman" w:hAnsi="Times New Roman" w:cs="Times New Roman"/>
          <w:spacing w:val="11"/>
          <w:sz w:val="28"/>
          <w:lang w:eastAsia="ru-RU"/>
        </w:rPr>
        <w:t xml:space="preserve">предметами рукотворного мира и неживой природы);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наблюдения за объектами и явлениями природы;</w:t>
      </w:r>
      <w:r w:rsidRPr="00B14EFF">
        <w:rPr>
          <w:rFonts w:ascii="Times New Roman" w:eastAsia="Times New Roman" w:hAnsi="Times New Roman" w:cs="Times New Roman"/>
          <w:spacing w:val="4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>«Нравственное воспитание»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pacing w:val="5"/>
          <w:sz w:val="28"/>
          <w:lang w:eastAsia="ru-RU"/>
        </w:rPr>
        <w:t xml:space="preserve">Способствовать  накоплению  опыта доброжелательных </w:t>
      </w:r>
      <w:r w:rsidRPr="00B14EFF">
        <w:rPr>
          <w:rFonts w:ascii="Times New Roman" w:eastAsia="Times New Roman" w:hAnsi="Times New Roman" w:cs="Times New Roman"/>
          <w:spacing w:val="6"/>
          <w:sz w:val="28"/>
          <w:lang w:eastAsia="ru-RU"/>
        </w:rPr>
        <w:t>взаимоотношений со сверстниками: обращать внимание детей на ребенка, проявившего заботу о товарище, выразившего сочувствие ему, формировать у каждого ребенка уверенность в том, что взрослые любят его, как и всех остальных детей.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Воспитывать отрицательное отношение к грубости, жадности. Учить умению играть не ссорясь, помогать друг другу и вместе радоваться успехам, красивым игрушкам и т.п.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Формировать умение спокойно вести себя в помещении на улице.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14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Воспитывать внимательное отношение к родителям. Приучать детей не перебивать говорящего взрослого, уметь подождать, если взрослый занят.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>«Игра»</w:t>
      </w:r>
      <w:r w:rsidRPr="00B14EFF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1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Стремиться к созданию положительной эмоциональной атмосферы            общения            с      ребенком; вовлекать ребенка в воображаемую ситуацию с помощью сюжетных игрушек, обращений к персонажу (персонажам) игры,   обращений  к  ребенку  от  имени  персонажа; осуществлять         показ    игровых         действий, сопровождающийся   развернутыми  высказываниями   в процессе разыгрывания с ребенком небольших эпизодов в рамках того или иного сюжета (укладывание игрушек спать,     кормление,     купание,   прогулка    и    пр.);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побуждать ребенка к повторению действий взрослого, при необходимости       оказывать       малышу       помощь; поддерживать инициативные игровые действия ребенка; наделять  игровым  смыслом 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простые  манипуляции  с игрушками, преобразовывать неигровые действия ребенка в действия «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понарошку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»; включать игровых персонажей в режимные моменты.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3.5. </w:t>
      </w:r>
      <w:bookmarkStart w:id="3" w:name="_Toc273027023"/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«Труд»</w:t>
      </w:r>
      <w:bookmarkEnd w:id="3"/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положительного отношения к труду через решение следующих задач:</w:t>
      </w:r>
    </w:p>
    <w:p w:rsidR="00B14EFF" w:rsidRPr="00B14EFF" w:rsidRDefault="00B14EFF" w:rsidP="00B14EFF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деятельности;</w:t>
      </w:r>
    </w:p>
    <w:p w:rsidR="00B14EFF" w:rsidRPr="00B14EFF" w:rsidRDefault="00B14EFF" w:rsidP="00B14EFF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B14EFF" w:rsidRPr="00B14EFF" w:rsidRDefault="00B14EFF" w:rsidP="00B14EFF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«Трудовое воспитание»</w:t>
      </w:r>
      <w:r w:rsidRPr="00B14EF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Обучать детей порядку одевания и раздевания; в определенном порядке складывать снятую одежду. Приучать к опрятности. Приучать поддерживать порядок в игровой комнате, по окончании игры расставлять игровой материал по местам.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Привлекать детей к выполнению простейших трудовых  действии.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Учить совместно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взрослым и под его контролем перед едой ставить хлебницы и 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салфетницы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. В помещении и на участке наблюдать, как взрослый ухаживает за растениями.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Расширять круг наблюдений детей за трудом взрослых.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7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Поддерживать желание помогать взрослым.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tabs>
          <w:tab w:val="left" w:pos="534"/>
          <w:tab w:val="left" w:pos="2518"/>
          <w:tab w:val="left" w:pos="7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14EFF" w:rsidRPr="00B14EFF" w:rsidRDefault="00B14EFF" w:rsidP="00B14EF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3.6. </w:t>
      </w:r>
      <w:bookmarkStart w:id="4" w:name="_Toc273027024"/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«Познание»</w:t>
      </w:r>
      <w:bookmarkEnd w:id="4"/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у детей познавательных интересов, интеллектуальное развитие детей через решение следующих задач:</w:t>
      </w:r>
    </w:p>
    <w:p w:rsidR="00B14EFF" w:rsidRPr="00B14EFF" w:rsidRDefault="00B14EFF" w:rsidP="00B14E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развитие;</w:t>
      </w:r>
    </w:p>
    <w:p w:rsidR="00B14EFF" w:rsidRPr="00B14EFF" w:rsidRDefault="00B14EFF" w:rsidP="00B14E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деятельности и продуктивной (конструктивной) деятельности;</w:t>
      </w:r>
    </w:p>
    <w:p w:rsidR="00B14EFF" w:rsidRPr="00B14EFF" w:rsidRDefault="00B14EFF" w:rsidP="00B14E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представлений;</w:t>
      </w:r>
    </w:p>
    <w:p w:rsidR="00B14EFF" w:rsidRPr="00B14EFF" w:rsidRDefault="00B14EFF" w:rsidP="00B14EF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картины мира, расширение кругозора детей.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«Сенсорное воспитание»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Продолжать работу по обогащению непосредственного чувственного опыта детей в разных видах деятельности.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Помогать им обследовать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предметы, выделяя их цвет, величину, форму.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Упражнять в установлении сходства и различия между предметами, имеющими оди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наковое название (одинаковые лопатки; большой красный мяч — маленький синий мяч).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01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детей называть свойства предметов.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«Ребенок и окружающий мир»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Предметное окружение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знакомить детей с названиями предметов ближайшего окружения: игрушки, посуда, одежда, обувь, мебель, транспортные средства.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детей называть цвет, величину предметов, материал, из которого они сде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т.д.).</w:t>
      </w:r>
      <w:proofErr w:type="gramEnd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Явления общественной жизни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Семья. Знать свой дом и квартиру; называть свое имя и имена членов своей семьи.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Детский сад. Знать свой детский сад, находить свою группу. Учить ориентиро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ваться в помещении группы, на участке.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Родная страна. Напоминать детям название города (поселка), в котором они живут.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01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Труд взрослых. Воспитывать интерес к труду близких взрослых. Учить узнавать и называть некоторые трудовые действия (помощник воспитателя моет посуду, при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носит еду, меняет полотенца и т.д.).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«Развитие элементарных математических представлений»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Количество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Привлекать детей к формированию групп однородных предметов. Учить разли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чать количество предметов: много — один.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Величина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Привлекать внимание детей к предметам контрастных размеров и их обозначению в речи (большой дом—маленький домик, большая матрешка — маленькая матрешка, большие мячи — маленькие мячи и т. д.)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Форма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различать предметы по форме и называть их (кубик, кирпичик, шар).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Ориентировка в пространстве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накапливать у детей опыт практического освоения окружающего) пространства (помещений группы и участка детского сада).</w:t>
      </w:r>
      <w:proofErr w:type="gramEnd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находить спальную, игровую, умывальную и другие комнаты.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Расширять опыт ориентировки в частях собственного тела (голова, лицо, рук ноги, спина).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01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двигаться за воспитателем в определенном направлении.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>«Формирование элементарных экологических представлений»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Знакомить детей с доступными явлениями природы.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Учить узнавать в натуре, на картинках, в игрушках домашних животных (кошку, собаку, корову, курицу и т. д.) и их детенышей и называть их.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Узнавать на картинке некоторых диких животных: медведя, зайца, лису и т. д. и называть их.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различать по внешнему виду овощи (помидор, огурец, морковь) и фрукты (яблоко, груша и т. п.).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Помогать детям замечать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красоту природы в разное время года.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Воспитывать бережное отношение к животным. Учить основам взаимодействия с при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родой (рассматривать растения и животных, не нанося им вред; одеваться по погоде).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Сезонные наблюдения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Осень. Формировать элементарные представления об осенних изменениях в при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роде: похолодало, на деревьях пожелтели и опадают листья. Формировать представ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ления о том, что осенью созревают многие овощи и фрукты.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Зима. Формировать представления о зимних природных явлениях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: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стало холод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но, идет снег. Привлекать к участию в зимних забавах (катание с горки и на санках,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>игра в снежки, лепка снеговика и т. п.)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Весна.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01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Лето. Наблюдать природные изменения: яркое солнце, жарко, летают бабочки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«Художественно-эстетическое воспитание»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Знакомство с искусством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Рассматривать с детьми иллюстрации к произведениям детской литературы, ко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торые читают и рассказывают детям.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отвечать на вопросы воспитателя по со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держанию картинок.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Знакомить детей с народными игрушками: дымковской, 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богородской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игруш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кой, матрешкой, ванькой-встанькой и другими, соответствующими возрасту до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школьников.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Обращать внимание детей на характер игрушек (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веселая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, забавная и др.), их фор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му, цветовое оформление.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Эстетическая развивающая среда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01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 прогулке обращать внимание детей на красивые растения, оборудование участка, удобное для игр и отдыха детей.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«Конструирование»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 процессе игры с настольным и напольным строительным материалом продол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учить детей сооружать элементарные постройки по образцу, поддер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живать желание строить что-то самостоятельно.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Способствовать пониманию пространственных соотношений.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 окончании игры приучать убирать все на место.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Знакомить детей с простейшими пластмассовыми конструкторами.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Учить совместно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взрослым конструировать башенки, домики, машины.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Поддерживать желание детей строить самостоятельно.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801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 летнее время способствовать строительным играм с использованием природно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го материала (песок, вода, желуди, камешки и т. п.).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bookmarkStart w:id="5" w:name="_Toc273027025"/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3.7.«Коммуникация»</w:t>
      </w:r>
      <w:bookmarkEnd w:id="5"/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овладение конструктивными способами  и средствами взаимодействия с окружающими людьми через решение следующих задач:</w:t>
      </w:r>
    </w:p>
    <w:p w:rsidR="00B14EFF" w:rsidRPr="00B14EFF" w:rsidRDefault="00B14EFF" w:rsidP="00B14E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B14EFF" w:rsidRPr="00B14EFF" w:rsidRDefault="00B14EFF" w:rsidP="00B14E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компонентов устной речи детей (лексической стороны, грамматического строя, произносительной стороны; связанной речи – диалогической и монологической форм) в различных формах и видах детской деятельности;</w:t>
      </w:r>
    </w:p>
    <w:p w:rsidR="00B14EFF" w:rsidRPr="00B14EFF" w:rsidRDefault="00B14EFF" w:rsidP="00B14EF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нормами речи.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«Нравственное воспитание»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ще, выразившего сочувствие ему; формировать у каждого ребенка уверенность в том, что взрослые любят его, как и всех остальных детей.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Воспитывать отрицательное отношение к грубости, жадности; учить умению играть не ссорясь, помогать друг другу и вместе радоваться успехам, красивым иг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рушкам и т. п.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ста».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Формировать умение спокойно вести себя в помещении и на улице: не шуметь, не бегать, выполнять просьбу взрослого.</w:t>
      </w:r>
    </w:p>
    <w:p w:rsidR="00B14EFF" w:rsidRPr="00B14EFF" w:rsidRDefault="00B14EFF" w:rsidP="00B14EFF">
      <w:pPr>
        <w:tabs>
          <w:tab w:val="left" w:pos="534"/>
          <w:tab w:val="left" w:pos="1788"/>
          <w:tab w:val="left" w:pos="838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Воспитывать внимательное отношение к родителям. Приучать детей не перебивать говорящего взрослого, уметь подождать, если взрослый занят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«Развитие речи»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Развивающая речевая среда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Способствовать развитию речи как средства общения. Давать детям разнообразные поручения, которые позволят им общаться со сверстниками и взрослыми.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Предлагать для самостоятельного рассматривания картинки, книжки, игрушки в</w:t>
      </w: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качестве наглядного материала для общения детей друг с другом и с 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воспитателем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Рассказывать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детям об этих предметах, а также об интересных событиях (например, о</w:t>
      </w: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повадках и хитростях домашних животных).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lastRenderedPageBreak/>
        <w:t>Формирование словаря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детей по словесному указанию педагога находить предметы по названию, цвету, размеру; называть их местоположение; имитировать действия людей и движения животных.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Обогащать словарь детей: </w:t>
      </w:r>
    </w:p>
    <w:p w:rsidR="00B14EFF" w:rsidRPr="00B14EFF" w:rsidRDefault="00B14EFF" w:rsidP="00B14EFF">
      <w:pPr>
        <w:numPr>
          <w:ilvl w:val="0"/>
          <w:numId w:val="1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существительными, обозначающими названия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их детенышей;</w:t>
      </w:r>
      <w:proofErr w:type="gramEnd"/>
    </w:p>
    <w:p w:rsidR="00B14EFF" w:rsidRPr="00B14EFF" w:rsidRDefault="00B14EFF" w:rsidP="00B14EFF">
      <w:pPr>
        <w:numPr>
          <w:ilvl w:val="0"/>
          <w:numId w:val="1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глаголами, обозначающими трудовые действия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B14EFF" w:rsidRPr="00B14EFF" w:rsidRDefault="00B14EFF" w:rsidP="00B14EFF">
      <w:pPr>
        <w:numPr>
          <w:ilvl w:val="0"/>
          <w:numId w:val="1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прилагательными, обозначающими цвет, величину,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вкус, температуру предметов '(красный, синий, сладкий, кислый, большой, маленький, холодный, горячий); наречиями (близко, далеко, высоко, быстро, темно, тихо, холодно, жарко, скользко).</w:t>
      </w:r>
      <w:proofErr w:type="gramEnd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Способствовать употреблению усвоенных слов в самостоятельной речи детей. К концу года дети должны иметь словарный запас не менее 1000-1200 слов.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Звуковая культура речи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коподражаний, слов и несложных фраз (из 2—4 слов).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Способствовать развитию артикуляционного и голосового аппарата, речевого дыхания, слухового внимания.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Формировать умение пользоваться (по подражанию) высотой и силой голоса («Киска,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брысь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!», «Кто пришел?», «Кто стучит?»).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Грамматический строй речи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согласовывать существительные и местоимения с глаголами, употреблять глаго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лы в будущем и прошедшем времени, изменять их по лицам, использовать в речи предло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ги (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, на, у, за, под). Упражнять в употреблении некоторых вопросительных слов (кто, что, где) и несложных фраз, состоящих из 2—4 слов («Кисонька-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мурысенька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, куда пошла?»).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Связная речь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ке (обновке), о событии из личного опыта.</w:t>
      </w:r>
      <w:proofErr w:type="gramEnd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зок.</w:t>
      </w:r>
    </w:p>
    <w:p w:rsidR="00B14EFF" w:rsidRPr="00B14EFF" w:rsidRDefault="00B14EFF" w:rsidP="00B14EFF">
      <w:pPr>
        <w:tabs>
          <w:tab w:val="left" w:pos="534"/>
          <w:tab w:val="left" w:pos="1788"/>
          <w:tab w:val="left" w:pos="838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слушать небольшие рассказы без наглядного сопровождения.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3.8. </w:t>
      </w:r>
      <w:bookmarkStart w:id="6" w:name="_Toc273027026"/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«Чтение художественной литературы»</w:t>
      </w:r>
      <w:bookmarkEnd w:id="6"/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и потребности в чтении (восприятии) книг через решение следующих задач:</w:t>
      </w:r>
    </w:p>
    <w:p w:rsidR="00B14EFF" w:rsidRPr="00B14EFF" w:rsidRDefault="00B14EFF" w:rsidP="00B14EFF">
      <w:pPr>
        <w:numPr>
          <w:ilvl w:val="0"/>
          <w:numId w:val="16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целостной  картины мира, в том числе первичных ценностных представлений;</w:t>
      </w:r>
    </w:p>
    <w:p w:rsidR="00B14EFF" w:rsidRPr="00B14EFF" w:rsidRDefault="00B14EFF" w:rsidP="00B14EFF">
      <w:pPr>
        <w:numPr>
          <w:ilvl w:val="0"/>
          <w:numId w:val="16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литературной речи;</w:t>
      </w:r>
    </w:p>
    <w:p w:rsidR="00B14EFF" w:rsidRPr="00B14EFF" w:rsidRDefault="00B14EFF" w:rsidP="00B14EFF">
      <w:pPr>
        <w:numPr>
          <w:ilvl w:val="0"/>
          <w:numId w:val="16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«Художественная литература»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приучать детей слушать народные песенки, сказки, авторские произ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ведения. Сопровождать чтение показом игрушек, картинок, персонажей настольно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го театра и других средств наглядности, а также учить слушать художественное про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изведение без наглядного сопровождения.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Сопровождать чтение небольших поэтических произведений игровыми дейст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виями.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Предоставлять детям возможность договаривать слова, фразы при чтении воспи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тателем знакомых стихотворений.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Поощрять попытки прочесть стихотворный текст целиком с помощью взрослого.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Помогать детям старше 2 лет 6 месяцев играть в хорошо знакомую сказку.</w:t>
      </w:r>
    </w:p>
    <w:p w:rsidR="00B14EFF" w:rsidRPr="00B14EFF" w:rsidRDefault="00B14EFF" w:rsidP="00B14EFF">
      <w:pPr>
        <w:tabs>
          <w:tab w:val="left" w:pos="534"/>
          <w:tab w:val="left" w:pos="2028"/>
          <w:tab w:val="left" w:pos="790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вать вопросы: «Кто (что) это?», «Что делает?»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bookmarkStart w:id="7" w:name="_Toc273027027"/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3.9.«Художественное творчество»</w:t>
      </w:r>
      <w:bookmarkEnd w:id="7"/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B14EFF" w:rsidRPr="00B14EFF" w:rsidRDefault="00B14EFF" w:rsidP="00B14E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B14EFF" w:rsidRPr="00B14EFF" w:rsidRDefault="00B14EFF" w:rsidP="00B14E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творчества;</w:t>
      </w:r>
    </w:p>
    <w:p w:rsidR="00B14EFF" w:rsidRPr="00B14EFF" w:rsidRDefault="00B14EFF" w:rsidP="00B14E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изобразительному искусству.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«Художественно-эстетическое воспитание»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Знакомство с искусством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Рассматривать с детьми иллюстрации к произведениям детской литературы, ко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торые читают и рассказывают детям. Учить отвечать на вопросы воспитателя по со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держанию картинок.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Знакомить детей с народными игрушками: дымковской, 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богородской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игруш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кой, матрешкой, ванькой-встанькой и другими, соответствующими возрасту до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школьников.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Обращать внимание детей на характер игрушек (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веселая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, забавная и др.), их фор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му, цветовое оформление.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Эстетическая развивающая среда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 прогулке обращать внимание детей на красивые растения, оборудование участка, удобное для игр и отдыха детей.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Изобразительная деятельность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рами и красками рисуют, а из глины лепят.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Рисование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восприятие дошкольников, обогащать их сенсорный опыт путем выде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ления формы предметов, обведения их по контуру поочередно то одной, то другой рукой.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Подводить детей к изображению знакомых предметов, предоставляя им свободу выбора.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сом кисти). Учить следить за движением карандаша по бумаге.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Привлекать внимание детей к изображенным ими на бумаге разнообразным ли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ниям, конфигурациям.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Побуждать задумываться над тем, что они нарисовали, на что это похоже. Вызывать чувство радости от штрихов и линий, которые дети нарисовали сами.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Развивать эстетическое восприятие окружающих предметов.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Формировать правильную позу при рисовании (сидеть свободно, не наклоняться I низко над листом бумаги), свободная рука поддерживает лист бумаги, на котором рисует малыш.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Учить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бережно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относиться к материалам, правильно их использовать: по окон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чании рисования класть их на место, предварительно хорошо промыв кисточку в воде.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Учить держать карандаш и кисть свободно: карандаш  тремя пальцами выше отточенного конца, кисть — чуть выше железного наконечника; набирать краску кисть, макая ее всем ворсом в баночку, снимать лишнюю краску, прикасаясь ворсом к краю баночки.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Лепка.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Вызывать у детей интерес к лепке. Знакомить с пластическими материалами: иной, пластилином, пластической массой (отдавая предпочтение глине).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Учить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аккуратно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пользоваться материалами.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прижимая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их друг к другу (колечко, 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бараночка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>, колесо) и др.).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Учить раскатывать комочек глины круговыми движениями ладоней для изобра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соединять две вылепленные формы в один предмет: палочка и шарик (погремушка или грибок), два шарика (неваляшка) и т. п.</w:t>
      </w:r>
    </w:p>
    <w:p w:rsidR="00B14EFF" w:rsidRPr="00B14EFF" w:rsidRDefault="00B14EFF" w:rsidP="00B14EFF">
      <w:pPr>
        <w:tabs>
          <w:tab w:val="left" w:pos="534"/>
          <w:tab w:val="left" w:pos="2148"/>
          <w:tab w:val="left" w:pos="790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Приучать детей класть глину и вылепленные предметы на дощечку или специальную заранее подготовленную клеенку.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after="60" w:line="36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3.10.«Музыка»</w:t>
      </w:r>
    </w:p>
    <w:p w:rsidR="00B14EFF" w:rsidRPr="00B14EFF" w:rsidRDefault="00B14EFF" w:rsidP="00B14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развитие музыкальности детей, способности эмоционально воспринимать музыку через решение следующих задач:</w:t>
      </w:r>
    </w:p>
    <w:p w:rsidR="00B14EFF" w:rsidRPr="00B14EFF" w:rsidRDefault="00B14EFF" w:rsidP="00B14E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музыкально-художественной деятельности;</w:t>
      </w:r>
    </w:p>
    <w:p w:rsidR="00B14EFF" w:rsidRPr="00B14EFF" w:rsidRDefault="00B14EFF" w:rsidP="00B14E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 к музыкальному искусству;</w:t>
      </w:r>
    </w:p>
    <w:p w:rsidR="00B14EFF" w:rsidRPr="00B14EFF" w:rsidRDefault="00B14EFF" w:rsidP="00B14E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музыкальности детей;</w:t>
      </w:r>
    </w:p>
    <w:p w:rsidR="00B14EFF" w:rsidRPr="00B14EFF" w:rsidRDefault="00B14EFF" w:rsidP="00B14EF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 эмоционально воспринимать музыку.</w:t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раздела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1 младшая группа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«Музыкальное воспитание»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Слушание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детей внимательно слушать спокойные и бодрые песни, музыкальные пье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сы разного характера, понимать, о чем (о ком) поется, и эмоционально реагировать на содержание.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различать звуки по высоте (высокое и низкое звучание колокольчика, фор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тепьяно, металлофона).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Пение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Вызывать активность детей при подпевании и пении. Развивать умение подпе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вать фразы в песне (совместно с воспитателем). Постепенно приучать к сольному пению.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Музыкально-ритмические движения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эмоциональность и образность восприятия музыки через движения. Про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должать формировать способность воспринимать и воспроизводить движения, показы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ваемые взрослым (хлопать, притопывать ногой, </w:t>
      </w:r>
      <w:proofErr w:type="spell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полуприседать</w:t>
      </w:r>
      <w:proofErr w:type="spell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, совершать повороты кистей рук и т. д.). </w:t>
      </w:r>
    </w:p>
    <w:p w:rsidR="00B14EFF" w:rsidRPr="00B14EFF" w:rsidRDefault="00B14EFF" w:rsidP="00B14EFF">
      <w:pPr>
        <w:tabs>
          <w:tab w:val="left" w:pos="534"/>
          <w:tab w:val="left" w:pos="1908"/>
          <w:tab w:val="left" w:pos="754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</w:r>
      <w:r w:rsidRPr="00B14EFF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«Культурно-досуговая деятельность»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Содействовать созданию эмоционально-положительного климата в группе и дет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ском саду, обеспечению у детей чувства комфорта и защищенности.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Привлекать детей к посильному участию в играх, забавах, развлечениях и праздниках.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Развивать умение следить за действиями заводных игрушек, сказочных героев, адекватно реагировать на них.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Способствовать формированию навыка перевоплощения в образы сказочных героев.</w:t>
      </w:r>
    </w:p>
    <w:p w:rsidR="00B14EFF" w:rsidRPr="00B14EFF" w:rsidRDefault="00B14EFF" w:rsidP="00B14EFF">
      <w:pPr>
        <w:tabs>
          <w:tab w:val="left" w:pos="534"/>
          <w:tab w:val="left" w:pos="1908"/>
          <w:tab w:val="left" w:pos="754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Отмечать праздник «Новый год».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keepNext/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8" w:name="_Toc273027030"/>
      <w:r w:rsidRPr="00B14E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Планируемые результаты освоения детьми основной общеобразовательной программы дошкольного образования</w:t>
      </w:r>
      <w:bookmarkEnd w:id="8"/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оценка (один раз в полугодие) освоения Программы раскрывается  в динамике формирования интегративных качеств воспитанников каждой возрастной группы по освоению Программы по всем направлениям развития детей.</w:t>
      </w: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B14EFF" w:rsidRPr="00B14EFF" w:rsidRDefault="00B14EFF" w:rsidP="00B1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«Физическая культура», «Здоровье»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бегать, не наталкиваясь друг на друга.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двух ногах на месте, с продвижением вперед и т. д.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Брать, держать, переносить, класть, бросать, катать мяч.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Ползать, подлезать под натянутую веревку, перелезать через бревно, лежащее на полу.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есть.</w:t>
      </w:r>
      <w:r w:rsidRPr="00B1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«Безопасность»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-Идет накопление опыта доброжелательных взаимоотношений со сверстниками.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-Сформирована уверенность в том, что взрослые любят его, как и всех остальных детей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14EF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«Социализация»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Накоплен       опыт    доброжелательного взаимоотношений    со    сверстниками:    умеют выражать сочувствие сверстнику; сформировано у каждого ребенка уверенность в том, что взрослые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>любят его, как и всех остальных детей.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Воспитано отрицательное отношение к грубости, жадности.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Умеет играть не ссорясь, помогать друг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другу и вместе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радоваться успехам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>Сформировано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умение спокойно вести себя в помещении на улице.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Играть рядом, не мешать друг другу, подражать действиям сверстника.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Эмоционально откликаться на игру, предложенную взрослым, подра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жать его действиям, принимать игровую задачу.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Самостоятельно выполнять игровые действия с предметами, осуществ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лять перенос действий с объекта на объект.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Использовать в игре замещение недостающего предмета.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Общаться в диалоге с воспитателем.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 самостоятельной игре сопровождать речью свои действия.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Следить за действиями героев кукольного театра.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«Труд»</w:t>
      </w: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Выполнять простейшие трудовые действия (с помощью педагогов).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Наблюдать за трудовыми процессами воспитателя в уголке природы.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«Познание»</w:t>
      </w: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Различать и называть предметы ближайшего окружения.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Называть имена членов своей семьи и воспитателей.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Узнавать и называть некоторых домашних и диких животных, их детенышей.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Различать некоторые овощи, фрукты (1-2 вида).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Различать некоторые деревья ближайшего окружения (1-2 вида).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Иметь элементарные представления о природных сезонных явлениях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Участвовать в образовании групп из однородных предметов.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Различать «много» предметов и «один» предмет.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Различать большие и маленькие предметы, называть их размер.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Узнавать шар и куб.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bCs/>
          <w:color w:val="000000"/>
          <w:spacing w:val="3"/>
          <w:sz w:val="28"/>
          <w:lang w:eastAsia="ru-RU"/>
        </w:rPr>
        <w:t>Различать основные формы деталей строительного материала.</w:t>
      </w:r>
      <w:r w:rsidRPr="00B14EFF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 xml:space="preserve"> 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С помощью взрослого сооружать разнообразные постройки, используя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14EFF">
        <w:rPr>
          <w:rFonts w:ascii="Times New Roman" w:eastAsia="Times New Roman" w:hAnsi="Times New Roman" w:cs="Times New Roman"/>
          <w:color w:val="000000"/>
          <w:spacing w:val="1"/>
          <w:sz w:val="28"/>
          <w:lang w:eastAsia="ru-RU"/>
        </w:rPr>
        <w:t>большинство форм.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color w:val="000000"/>
          <w:spacing w:val="1"/>
          <w:sz w:val="28"/>
          <w:lang w:eastAsia="ru-RU"/>
        </w:rPr>
        <w:t>Разворачивать игру вокруг собственной постройки.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Коммуникация»</w:t>
      </w: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Поделиться информацией («Ворону видел»), пожаловаться на неудобство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>(замерз, устал) и действия сверстника (отнимает).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Сопровождать речью игровые и бытовые действия.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Слушать небольшие рассказы без наглядного сопровождения.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tabs>
          <w:tab w:val="left" w:pos="0"/>
          <w:tab w:val="left" w:pos="826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«Чтение художественной литературы»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Слушать доступные им по содержанию стихи, сказки, рассказы. При по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вторном их чтении проговаривать слова, небольшие фразы.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Рассматривать иллюстрации в знакомых книжках с помощью педа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гога.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«Художественное творчество»</w:t>
      </w: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Знать, что карандашами, фломастерами, красками и кистью можно рисо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вать.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Различать красный, синий, зеленый, желтый, белый, черный цвета.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Раскатывать комок глины прямыми и круговыми движениями кистей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>рук; отламывать от большого комка глины маленькие комочки, сплющи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вать их ладонями; соединять концы раскатанной палочки, плотно </w:t>
      </w:r>
      <w:proofErr w:type="gramStart"/>
      <w:r w:rsidRPr="00B14EFF">
        <w:rPr>
          <w:rFonts w:ascii="Times New Roman" w:eastAsia="Times New Roman" w:hAnsi="Times New Roman" w:cs="Times New Roman"/>
          <w:sz w:val="28"/>
          <w:lang w:eastAsia="ru-RU"/>
        </w:rPr>
        <w:t>прижи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мая</w:t>
      </w:r>
      <w:proofErr w:type="gramEnd"/>
      <w:r w:rsidRPr="00B14EFF">
        <w:rPr>
          <w:rFonts w:ascii="Times New Roman" w:eastAsia="Times New Roman" w:hAnsi="Times New Roman" w:cs="Times New Roman"/>
          <w:sz w:val="28"/>
          <w:lang w:eastAsia="ru-RU"/>
        </w:rPr>
        <w:t xml:space="preserve"> их друг к другу.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Лепить несложные предметы; аккуратно пользоваться глиной.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«Музыка»</w:t>
      </w:r>
      <w:r w:rsidRPr="00B14E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воспитания и обучения в детском саду»</w:t>
      </w:r>
      <w:r w:rsidRPr="00B1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младшая группа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Узнавать знакомые мелодии и различать высоту звуков (высокий — низкий).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Вместе с воспитателем подпевать в песне музыкальные фразы.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Двигаться в соответствии с характером музыки, начинать движение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br/>
        <w:t>с первыми звуками музыки.</w:t>
      </w:r>
    </w:p>
    <w:p w:rsidR="00B14EFF" w:rsidRPr="00B14EFF" w:rsidRDefault="00B14EFF" w:rsidP="00B14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Выполнять движения: притопывать ногой, хлопать в ладоши, поворачи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вать кисти рук.</w:t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t>Называть погремушки, бубен.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Pr="00B14EFF" w:rsidRDefault="00B14EFF" w:rsidP="00B14EFF">
      <w:pPr>
        <w:tabs>
          <w:tab w:val="left" w:pos="2376"/>
          <w:tab w:val="left" w:pos="8268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B14E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вперед и в кружении. Самостоятельно инсценировать содержание песен, хороводов; действо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softHyphen/>
        <w:t>вать, не подражая друг другу. Играть мелодии на металлофоне по одному и небольшими группами.</w:t>
      </w:r>
      <w:r w:rsidRPr="00B14EF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B14EFF" w:rsidRDefault="00B14EFF"/>
    <w:sectPr w:rsidR="00B14EFF" w:rsidSect="00B14EFF">
      <w:pgSz w:w="11906" w:h="16838"/>
      <w:pgMar w:top="540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97"/>
    <w:multiLevelType w:val="hybridMultilevel"/>
    <w:tmpl w:val="460EF9C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336DB9"/>
    <w:multiLevelType w:val="hybridMultilevel"/>
    <w:tmpl w:val="39EC748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6A06186"/>
    <w:multiLevelType w:val="hybridMultilevel"/>
    <w:tmpl w:val="5448E1A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F8469FE"/>
    <w:multiLevelType w:val="hybridMultilevel"/>
    <w:tmpl w:val="204EB2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0F37B96"/>
    <w:multiLevelType w:val="hybridMultilevel"/>
    <w:tmpl w:val="DE18E2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FFA7BCE"/>
    <w:multiLevelType w:val="hybridMultilevel"/>
    <w:tmpl w:val="C75E1B5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B617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CE6316"/>
    <w:multiLevelType w:val="hybridMultilevel"/>
    <w:tmpl w:val="7B58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26BA9"/>
    <w:multiLevelType w:val="hybridMultilevel"/>
    <w:tmpl w:val="E62C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F0CD6"/>
    <w:multiLevelType w:val="multilevel"/>
    <w:tmpl w:val="3C4235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560B20A6"/>
    <w:multiLevelType w:val="hybridMultilevel"/>
    <w:tmpl w:val="7274292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AD56E2B"/>
    <w:multiLevelType w:val="hybridMultilevel"/>
    <w:tmpl w:val="4B208F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BAB51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C1E772A"/>
    <w:multiLevelType w:val="hybridMultilevel"/>
    <w:tmpl w:val="8ECA80A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6CDC043C"/>
    <w:multiLevelType w:val="hybridMultilevel"/>
    <w:tmpl w:val="1BC2421C"/>
    <w:lvl w:ilvl="0" w:tplc="0419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>
    <w:nsid w:val="70512BB1"/>
    <w:multiLevelType w:val="hybridMultilevel"/>
    <w:tmpl w:val="B99E52D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33F7A31"/>
    <w:multiLevelType w:val="hybridMultilevel"/>
    <w:tmpl w:val="FCD2C9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B455F"/>
    <w:multiLevelType w:val="singleLevel"/>
    <w:tmpl w:val="21E00D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FF"/>
    <w:rsid w:val="00003DB6"/>
    <w:rsid w:val="00004916"/>
    <w:rsid w:val="00006126"/>
    <w:rsid w:val="0000729F"/>
    <w:rsid w:val="00015801"/>
    <w:rsid w:val="00015EB0"/>
    <w:rsid w:val="00016C58"/>
    <w:rsid w:val="00020AD6"/>
    <w:rsid w:val="0002329B"/>
    <w:rsid w:val="000235DF"/>
    <w:rsid w:val="00023E1B"/>
    <w:rsid w:val="00023F32"/>
    <w:rsid w:val="00023FD3"/>
    <w:rsid w:val="000245B9"/>
    <w:rsid w:val="00025C81"/>
    <w:rsid w:val="00025F63"/>
    <w:rsid w:val="00027EB3"/>
    <w:rsid w:val="0003046A"/>
    <w:rsid w:val="000323C5"/>
    <w:rsid w:val="00032F79"/>
    <w:rsid w:val="000332A2"/>
    <w:rsid w:val="00036A36"/>
    <w:rsid w:val="00044573"/>
    <w:rsid w:val="000462F8"/>
    <w:rsid w:val="000471E2"/>
    <w:rsid w:val="0005472F"/>
    <w:rsid w:val="00055577"/>
    <w:rsid w:val="00056B08"/>
    <w:rsid w:val="00057B34"/>
    <w:rsid w:val="00057C2A"/>
    <w:rsid w:val="00060EFB"/>
    <w:rsid w:val="000613EA"/>
    <w:rsid w:val="00061DA9"/>
    <w:rsid w:val="000625C6"/>
    <w:rsid w:val="00063E06"/>
    <w:rsid w:val="00065C5D"/>
    <w:rsid w:val="00066E60"/>
    <w:rsid w:val="000673A6"/>
    <w:rsid w:val="00071CC0"/>
    <w:rsid w:val="00072EF4"/>
    <w:rsid w:val="0007335A"/>
    <w:rsid w:val="0007344F"/>
    <w:rsid w:val="00080B86"/>
    <w:rsid w:val="00083794"/>
    <w:rsid w:val="0008668C"/>
    <w:rsid w:val="000868BB"/>
    <w:rsid w:val="000907F2"/>
    <w:rsid w:val="00094696"/>
    <w:rsid w:val="000950BA"/>
    <w:rsid w:val="00095626"/>
    <w:rsid w:val="000965B1"/>
    <w:rsid w:val="000970DD"/>
    <w:rsid w:val="000972A9"/>
    <w:rsid w:val="00097AF4"/>
    <w:rsid w:val="000A05D6"/>
    <w:rsid w:val="000A4FF0"/>
    <w:rsid w:val="000A5B67"/>
    <w:rsid w:val="000A647C"/>
    <w:rsid w:val="000B2A99"/>
    <w:rsid w:val="000B365E"/>
    <w:rsid w:val="000B39F5"/>
    <w:rsid w:val="000B42D5"/>
    <w:rsid w:val="000C002C"/>
    <w:rsid w:val="000C1D3E"/>
    <w:rsid w:val="000C343B"/>
    <w:rsid w:val="000C4F64"/>
    <w:rsid w:val="000C68E6"/>
    <w:rsid w:val="000C6922"/>
    <w:rsid w:val="000C7DFD"/>
    <w:rsid w:val="000D1D8F"/>
    <w:rsid w:val="000D7AB0"/>
    <w:rsid w:val="000E06CA"/>
    <w:rsid w:val="000E0D7C"/>
    <w:rsid w:val="000E1FBD"/>
    <w:rsid w:val="000E2997"/>
    <w:rsid w:val="000E4EDA"/>
    <w:rsid w:val="000E504D"/>
    <w:rsid w:val="000E5B76"/>
    <w:rsid w:val="000F0421"/>
    <w:rsid w:val="000F0808"/>
    <w:rsid w:val="000F09B1"/>
    <w:rsid w:val="000F1CB4"/>
    <w:rsid w:val="000F1F1B"/>
    <w:rsid w:val="000F3599"/>
    <w:rsid w:val="000F44CE"/>
    <w:rsid w:val="000F5855"/>
    <w:rsid w:val="000F6C7E"/>
    <w:rsid w:val="000F7913"/>
    <w:rsid w:val="000F7C41"/>
    <w:rsid w:val="001004C4"/>
    <w:rsid w:val="00100F44"/>
    <w:rsid w:val="00103C0E"/>
    <w:rsid w:val="0010789C"/>
    <w:rsid w:val="001102A8"/>
    <w:rsid w:val="00110656"/>
    <w:rsid w:val="00110F08"/>
    <w:rsid w:val="001113C1"/>
    <w:rsid w:val="00111705"/>
    <w:rsid w:val="00113378"/>
    <w:rsid w:val="001153E0"/>
    <w:rsid w:val="00116E1E"/>
    <w:rsid w:val="00120F44"/>
    <w:rsid w:val="00121D32"/>
    <w:rsid w:val="00122924"/>
    <w:rsid w:val="00122978"/>
    <w:rsid w:val="001235F6"/>
    <w:rsid w:val="00123789"/>
    <w:rsid w:val="00127F1E"/>
    <w:rsid w:val="001308B4"/>
    <w:rsid w:val="00130D79"/>
    <w:rsid w:val="00131086"/>
    <w:rsid w:val="00132638"/>
    <w:rsid w:val="00133D9F"/>
    <w:rsid w:val="00133DBA"/>
    <w:rsid w:val="0013404C"/>
    <w:rsid w:val="001360FF"/>
    <w:rsid w:val="001369FF"/>
    <w:rsid w:val="00137624"/>
    <w:rsid w:val="001461C3"/>
    <w:rsid w:val="0015025A"/>
    <w:rsid w:val="0015040B"/>
    <w:rsid w:val="001507C5"/>
    <w:rsid w:val="00150840"/>
    <w:rsid w:val="00152269"/>
    <w:rsid w:val="001533DE"/>
    <w:rsid w:val="00156352"/>
    <w:rsid w:val="00157260"/>
    <w:rsid w:val="00160E35"/>
    <w:rsid w:val="00160F57"/>
    <w:rsid w:val="00161400"/>
    <w:rsid w:val="00161CF9"/>
    <w:rsid w:val="00164FD6"/>
    <w:rsid w:val="001668B9"/>
    <w:rsid w:val="00167BE8"/>
    <w:rsid w:val="001721FC"/>
    <w:rsid w:val="00175414"/>
    <w:rsid w:val="00176FE0"/>
    <w:rsid w:val="00177BC6"/>
    <w:rsid w:val="001820CC"/>
    <w:rsid w:val="00187289"/>
    <w:rsid w:val="00187A7B"/>
    <w:rsid w:val="0019078B"/>
    <w:rsid w:val="001909ED"/>
    <w:rsid w:val="00191ADB"/>
    <w:rsid w:val="00192434"/>
    <w:rsid w:val="00192469"/>
    <w:rsid w:val="00192FF8"/>
    <w:rsid w:val="001945C9"/>
    <w:rsid w:val="00194800"/>
    <w:rsid w:val="00195CBF"/>
    <w:rsid w:val="001A1DEF"/>
    <w:rsid w:val="001A6426"/>
    <w:rsid w:val="001B231D"/>
    <w:rsid w:val="001B3A3B"/>
    <w:rsid w:val="001B6B63"/>
    <w:rsid w:val="001B6F93"/>
    <w:rsid w:val="001B7CF3"/>
    <w:rsid w:val="001C08F4"/>
    <w:rsid w:val="001C0E2C"/>
    <w:rsid w:val="001C11F1"/>
    <w:rsid w:val="001C2FEA"/>
    <w:rsid w:val="001C5C88"/>
    <w:rsid w:val="001C6EBE"/>
    <w:rsid w:val="001D32A0"/>
    <w:rsid w:val="001D3A09"/>
    <w:rsid w:val="001D58BE"/>
    <w:rsid w:val="001E3D21"/>
    <w:rsid w:val="001E529D"/>
    <w:rsid w:val="001E5344"/>
    <w:rsid w:val="001E7B4A"/>
    <w:rsid w:val="001F4A1B"/>
    <w:rsid w:val="001F50D5"/>
    <w:rsid w:val="001F76BA"/>
    <w:rsid w:val="00200DF6"/>
    <w:rsid w:val="00202DAF"/>
    <w:rsid w:val="002053E8"/>
    <w:rsid w:val="0020552C"/>
    <w:rsid w:val="0020789A"/>
    <w:rsid w:val="00207ABD"/>
    <w:rsid w:val="00207C22"/>
    <w:rsid w:val="00210288"/>
    <w:rsid w:val="00210B9F"/>
    <w:rsid w:val="0021117C"/>
    <w:rsid w:val="00212004"/>
    <w:rsid w:val="00212046"/>
    <w:rsid w:val="0021262B"/>
    <w:rsid w:val="00212B82"/>
    <w:rsid w:val="002167F6"/>
    <w:rsid w:val="0022006D"/>
    <w:rsid w:val="0022138C"/>
    <w:rsid w:val="002217E9"/>
    <w:rsid w:val="00223708"/>
    <w:rsid w:val="00223843"/>
    <w:rsid w:val="00223E47"/>
    <w:rsid w:val="00230505"/>
    <w:rsid w:val="00230A7F"/>
    <w:rsid w:val="00230C22"/>
    <w:rsid w:val="00231021"/>
    <w:rsid w:val="00232D3F"/>
    <w:rsid w:val="00233755"/>
    <w:rsid w:val="0023599F"/>
    <w:rsid w:val="002430BC"/>
    <w:rsid w:val="00244F35"/>
    <w:rsid w:val="00246230"/>
    <w:rsid w:val="0025593A"/>
    <w:rsid w:val="002639A7"/>
    <w:rsid w:val="00264867"/>
    <w:rsid w:val="002725C1"/>
    <w:rsid w:val="00273208"/>
    <w:rsid w:val="00275AFC"/>
    <w:rsid w:val="00277F79"/>
    <w:rsid w:val="00281A89"/>
    <w:rsid w:val="00286177"/>
    <w:rsid w:val="00287DBF"/>
    <w:rsid w:val="00290218"/>
    <w:rsid w:val="00291933"/>
    <w:rsid w:val="00293028"/>
    <w:rsid w:val="0029556A"/>
    <w:rsid w:val="00296DA3"/>
    <w:rsid w:val="002978F0"/>
    <w:rsid w:val="002A3319"/>
    <w:rsid w:val="002A377B"/>
    <w:rsid w:val="002A3844"/>
    <w:rsid w:val="002A4437"/>
    <w:rsid w:val="002A4C4C"/>
    <w:rsid w:val="002B1F0D"/>
    <w:rsid w:val="002B31B0"/>
    <w:rsid w:val="002B3D00"/>
    <w:rsid w:val="002B4C82"/>
    <w:rsid w:val="002B7B1B"/>
    <w:rsid w:val="002C0EB5"/>
    <w:rsid w:val="002C1A72"/>
    <w:rsid w:val="002C1E7D"/>
    <w:rsid w:val="002C3A6C"/>
    <w:rsid w:val="002D209E"/>
    <w:rsid w:val="002D374E"/>
    <w:rsid w:val="002D455B"/>
    <w:rsid w:val="002D67D8"/>
    <w:rsid w:val="002E06D5"/>
    <w:rsid w:val="002E2CD1"/>
    <w:rsid w:val="002E3D52"/>
    <w:rsid w:val="002E44EA"/>
    <w:rsid w:val="002E6615"/>
    <w:rsid w:val="002F017B"/>
    <w:rsid w:val="002F21BE"/>
    <w:rsid w:val="002F612A"/>
    <w:rsid w:val="002F66F9"/>
    <w:rsid w:val="002F75C9"/>
    <w:rsid w:val="003000ED"/>
    <w:rsid w:val="00300538"/>
    <w:rsid w:val="003022AC"/>
    <w:rsid w:val="00303159"/>
    <w:rsid w:val="0030380A"/>
    <w:rsid w:val="00303C53"/>
    <w:rsid w:val="00306DCA"/>
    <w:rsid w:val="00307304"/>
    <w:rsid w:val="0031055A"/>
    <w:rsid w:val="00314998"/>
    <w:rsid w:val="00316FE0"/>
    <w:rsid w:val="00320075"/>
    <w:rsid w:val="00320B8A"/>
    <w:rsid w:val="003217B7"/>
    <w:rsid w:val="00321B0E"/>
    <w:rsid w:val="00322222"/>
    <w:rsid w:val="0032635C"/>
    <w:rsid w:val="0032667C"/>
    <w:rsid w:val="00326F06"/>
    <w:rsid w:val="00327275"/>
    <w:rsid w:val="00327F2D"/>
    <w:rsid w:val="0033017F"/>
    <w:rsid w:val="00332749"/>
    <w:rsid w:val="003335F8"/>
    <w:rsid w:val="00333A61"/>
    <w:rsid w:val="0033520B"/>
    <w:rsid w:val="00336F72"/>
    <w:rsid w:val="00337155"/>
    <w:rsid w:val="00337A35"/>
    <w:rsid w:val="00337B6E"/>
    <w:rsid w:val="00341673"/>
    <w:rsid w:val="003422F7"/>
    <w:rsid w:val="003426C9"/>
    <w:rsid w:val="00342A42"/>
    <w:rsid w:val="00343077"/>
    <w:rsid w:val="0034371E"/>
    <w:rsid w:val="00343EB5"/>
    <w:rsid w:val="00350839"/>
    <w:rsid w:val="00350C1B"/>
    <w:rsid w:val="00353DEE"/>
    <w:rsid w:val="00354560"/>
    <w:rsid w:val="00354CDB"/>
    <w:rsid w:val="003556FC"/>
    <w:rsid w:val="003559FF"/>
    <w:rsid w:val="003569A8"/>
    <w:rsid w:val="00361042"/>
    <w:rsid w:val="0036151A"/>
    <w:rsid w:val="00363D38"/>
    <w:rsid w:val="00367599"/>
    <w:rsid w:val="00367CA2"/>
    <w:rsid w:val="00372E6F"/>
    <w:rsid w:val="00374401"/>
    <w:rsid w:val="0037489B"/>
    <w:rsid w:val="00375A4C"/>
    <w:rsid w:val="00383509"/>
    <w:rsid w:val="00385567"/>
    <w:rsid w:val="003907DE"/>
    <w:rsid w:val="003944B0"/>
    <w:rsid w:val="003A2073"/>
    <w:rsid w:val="003A32DE"/>
    <w:rsid w:val="003A34F0"/>
    <w:rsid w:val="003A4415"/>
    <w:rsid w:val="003A5477"/>
    <w:rsid w:val="003A6C6E"/>
    <w:rsid w:val="003B037C"/>
    <w:rsid w:val="003B05EC"/>
    <w:rsid w:val="003B223E"/>
    <w:rsid w:val="003B495A"/>
    <w:rsid w:val="003B594E"/>
    <w:rsid w:val="003C5F0A"/>
    <w:rsid w:val="003C5F4D"/>
    <w:rsid w:val="003C71BE"/>
    <w:rsid w:val="003D092A"/>
    <w:rsid w:val="003D422F"/>
    <w:rsid w:val="003D6510"/>
    <w:rsid w:val="003D70B4"/>
    <w:rsid w:val="003D74FE"/>
    <w:rsid w:val="003E3480"/>
    <w:rsid w:val="003E3ED5"/>
    <w:rsid w:val="003E693F"/>
    <w:rsid w:val="003E6F46"/>
    <w:rsid w:val="003F38B7"/>
    <w:rsid w:val="003F39BF"/>
    <w:rsid w:val="003F45F0"/>
    <w:rsid w:val="003F5070"/>
    <w:rsid w:val="003F68CD"/>
    <w:rsid w:val="003F6FDD"/>
    <w:rsid w:val="003F7629"/>
    <w:rsid w:val="004009FF"/>
    <w:rsid w:val="004018E5"/>
    <w:rsid w:val="00403030"/>
    <w:rsid w:val="0040320A"/>
    <w:rsid w:val="00410E7C"/>
    <w:rsid w:val="004132BA"/>
    <w:rsid w:val="00415489"/>
    <w:rsid w:val="004162BD"/>
    <w:rsid w:val="004238DE"/>
    <w:rsid w:val="00425005"/>
    <w:rsid w:val="0043270C"/>
    <w:rsid w:val="004335DC"/>
    <w:rsid w:val="004338F9"/>
    <w:rsid w:val="004351C1"/>
    <w:rsid w:val="00435482"/>
    <w:rsid w:val="00437DD8"/>
    <w:rsid w:val="0044150B"/>
    <w:rsid w:val="00443C24"/>
    <w:rsid w:val="00444032"/>
    <w:rsid w:val="00446A37"/>
    <w:rsid w:val="00446E26"/>
    <w:rsid w:val="00447A70"/>
    <w:rsid w:val="0045022D"/>
    <w:rsid w:val="0045070D"/>
    <w:rsid w:val="004514AC"/>
    <w:rsid w:val="004539DD"/>
    <w:rsid w:val="004540EE"/>
    <w:rsid w:val="00456FBA"/>
    <w:rsid w:val="00457637"/>
    <w:rsid w:val="00460C66"/>
    <w:rsid w:val="00461B31"/>
    <w:rsid w:val="00463244"/>
    <w:rsid w:val="0046666E"/>
    <w:rsid w:val="00466819"/>
    <w:rsid w:val="00471F4D"/>
    <w:rsid w:val="00473533"/>
    <w:rsid w:val="004746D5"/>
    <w:rsid w:val="00474842"/>
    <w:rsid w:val="00474D0F"/>
    <w:rsid w:val="004762AB"/>
    <w:rsid w:val="00480D83"/>
    <w:rsid w:val="00481989"/>
    <w:rsid w:val="00481CBF"/>
    <w:rsid w:val="0048398B"/>
    <w:rsid w:val="00484A84"/>
    <w:rsid w:val="004866F2"/>
    <w:rsid w:val="00490B2B"/>
    <w:rsid w:val="00495187"/>
    <w:rsid w:val="00495771"/>
    <w:rsid w:val="00496936"/>
    <w:rsid w:val="004979B7"/>
    <w:rsid w:val="00497A02"/>
    <w:rsid w:val="004A170F"/>
    <w:rsid w:val="004A2A31"/>
    <w:rsid w:val="004A2B92"/>
    <w:rsid w:val="004A3832"/>
    <w:rsid w:val="004A42A8"/>
    <w:rsid w:val="004A452F"/>
    <w:rsid w:val="004A5041"/>
    <w:rsid w:val="004B110E"/>
    <w:rsid w:val="004B379E"/>
    <w:rsid w:val="004B45FF"/>
    <w:rsid w:val="004B4BBC"/>
    <w:rsid w:val="004B5AB9"/>
    <w:rsid w:val="004B6898"/>
    <w:rsid w:val="004B7F08"/>
    <w:rsid w:val="004C109A"/>
    <w:rsid w:val="004C569C"/>
    <w:rsid w:val="004C5DB0"/>
    <w:rsid w:val="004D0B3E"/>
    <w:rsid w:val="004D5A80"/>
    <w:rsid w:val="004D6C7E"/>
    <w:rsid w:val="004D7A18"/>
    <w:rsid w:val="004E4E3F"/>
    <w:rsid w:val="004E5507"/>
    <w:rsid w:val="004F10B5"/>
    <w:rsid w:val="004F2ED4"/>
    <w:rsid w:val="004F305F"/>
    <w:rsid w:val="0050271C"/>
    <w:rsid w:val="005028F1"/>
    <w:rsid w:val="00502AB1"/>
    <w:rsid w:val="00512B5D"/>
    <w:rsid w:val="00513258"/>
    <w:rsid w:val="00516588"/>
    <w:rsid w:val="00517162"/>
    <w:rsid w:val="00517479"/>
    <w:rsid w:val="005203A0"/>
    <w:rsid w:val="00526D24"/>
    <w:rsid w:val="005313EF"/>
    <w:rsid w:val="00531636"/>
    <w:rsid w:val="00532666"/>
    <w:rsid w:val="00536E62"/>
    <w:rsid w:val="00542D35"/>
    <w:rsid w:val="0054505C"/>
    <w:rsid w:val="005455B1"/>
    <w:rsid w:val="0054590F"/>
    <w:rsid w:val="00551CAC"/>
    <w:rsid w:val="00553C96"/>
    <w:rsid w:val="0055451A"/>
    <w:rsid w:val="0055514F"/>
    <w:rsid w:val="0055585B"/>
    <w:rsid w:val="0055644A"/>
    <w:rsid w:val="00556D16"/>
    <w:rsid w:val="005571A9"/>
    <w:rsid w:val="00561510"/>
    <w:rsid w:val="00561AA1"/>
    <w:rsid w:val="00567A06"/>
    <w:rsid w:val="00571079"/>
    <w:rsid w:val="00571435"/>
    <w:rsid w:val="005717E7"/>
    <w:rsid w:val="00573614"/>
    <w:rsid w:val="00574554"/>
    <w:rsid w:val="00582545"/>
    <w:rsid w:val="00582949"/>
    <w:rsid w:val="005866C4"/>
    <w:rsid w:val="005879F9"/>
    <w:rsid w:val="0059230E"/>
    <w:rsid w:val="0059420A"/>
    <w:rsid w:val="00594FD0"/>
    <w:rsid w:val="00597A5C"/>
    <w:rsid w:val="005A0C87"/>
    <w:rsid w:val="005A72C9"/>
    <w:rsid w:val="005B21EC"/>
    <w:rsid w:val="005B2E4B"/>
    <w:rsid w:val="005B64C1"/>
    <w:rsid w:val="005B7C3E"/>
    <w:rsid w:val="005C19FD"/>
    <w:rsid w:val="005C6447"/>
    <w:rsid w:val="005C6809"/>
    <w:rsid w:val="005C7B5A"/>
    <w:rsid w:val="005D12C7"/>
    <w:rsid w:val="005D144F"/>
    <w:rsid w:val="005D3298"/>
    <w:rsid w:val="005D7201"/>
    <w:rsid w:val="005D7AC4"/>
    <w:rsid w:val="005E0357"/>
    <w:rsid w:val="005E0ADD"/>
    <w:rsid w:val="005E0EB7"/>
    <w:rsid w:val="005E1A03"/>
    <w:rsid w:val="005E44C6"/>
    <w:rsid w:val="005E58B1"/>
    <w:rsid w:val="005F2F0B"/>
    <w:rsid w:val="005F3B1C"/>
    <w:rsid w:val="005F5371"/>
    <w:rsid w:val="005F7EE2"/>
    <w:rsid w:val="00601BDF"/>
    <w:rsid w:val="00601E8E"/>
    <w:rsid w:val="006038A3"/>
    <w:rsid w:val="00607524"/>
    <w:rsid w:val="00613ECE"/>
    <w:rsid w:val="00615933"/>
    <w:rsid w:val="00617BB8"/>
    <w:rsid w:val="00620D15"/>
    <w:rsid w:val="0062353B"/>
    <w:rsid w:val="00624E36"/>
    <w:rsid w:val="006305D1"/>
    <w:rsid w:val="00633D2F"/>
    <w:rsid w:val="0063501F"/>
    <w:rsid w:val="00635417"/>
    <w:rsid w:val="006361DE"/>
    <w:rsid w:val="00650FE9"/>
    <w:rsid w:val="00652876"/>
    <w:rsid w:val="006541FF"/>
    <w:rsid w:val="00655A36"/>
    <w:rsid w:val="0065727B"/>
    <w:rsid w:val="00661190"/>
    <w:rsid w:val="00663BA0"/>
    <w:rsid w:val="00664243"/>
    <w:rsid w:val="006672AD"/>
    <w:rsid w:val="00667912"/>
    <w:rsid w:val="00667ADC"/>
    <w:rsid w:val="006700FD"/>
    <w:rsid w:val="00670B9F"/>
    <w:rsid w:val="006768FE"/>
    <w:rsid w:val="006771EA"/>
    <w:rsid w:val="00682DCC"/>
    <w:rsid w:val="00682E8E"/>
    <w:rsid w:val="006833F6"/>
    <w:rsid w:val="00684E24"/>
    <w:rsid w:val="0069101B"/>
    <w:rsid w:val="006943CE"/>
    <w:rsid w:val="006946D7"/>
    <w:rsid w:val="00695C16"/>
    <w:rsid w:val="006A0EC5"/>
    <w:rsid w:val="006A3302"/>
    <w:rsid w:val="006A66E8"/>
    <w:rsid w:val="006B0880"/>
    <w:rsid w:val="006B0A08"/>
    <w:rsid w:val="006B12E1"/>
    <w:rsid w:val="006B201C"/>
    <w:rsid w:val="006B3AEF"/>
    <w:rsid w:val="006B5B4D"/>
    <w:rsid w:val="006C0438"/>
    <w:rsid w:val="006C17CB"/>
    <w:rsid w:val="006C1ED4"/>
    <w:rsid w:val="006C2E45"/>
    <w:rsid w:val="006C3F8D"/>
    <w:rsid w:val="006C4AA5"/>
    <w:rsid w:val="006D076F"/>
    <w:rsid w:val="006D3A18"/>
    <w:rsid w:val="006D48AF"/>
    <w:rsid w:val="006E2BFC"/>
    <w:rsid w:val="006E4D0B"/>
    <w:rsid w:val="006E4D1C"/>
    <w:rsid w:val="006E7BD5"/>
    <w:rsid w:val="006F2C80"/>
    <w:rsid w:val="006F2E1E"/>
    <w:rsid w:val="006F2EFE"/>
    <w:rsid w:val="006F3EF2"/>
    <w:rsid w:val="006F6561"/>
    <w:rsid w:val="006F750D"/>
    <w:rsid w:val="006F77C3"/>
    <w:rsid w:val="007008E8"/>
    <w:rsid w:val="00702687"/>
    <w:rsid w:val="00705E98"/>
    <w:rsid w:val="00710BF1"/>
    <w:rsid w:val="0071129D"/>
    <w:rsid w:val="00712855"/>
    <w:rsid w:val="0071371B"/>
    <w:rsid w:val="00714C31"/>
    <w:rsid w:val="00715525"/>
    <w:rsid w:val="00721E39"/>
    <w:rsid w:val="00726612"/>
    <w:rsid w:val="00731DA9"/>
    <w:rsid w:val="00731F48"/>
    <w:rsid w:val="00733FB9"/>
    <w:rsid w:val="0073569E"/>
    <w:rsid w:val="0073781F"/>
    <w:rsid w:val="0074078C"/>
    <w:rsid w:val="00740A9F"/>
    <w:rsid w:val="00741C14"/>
    <w:rsid w:val="00742F7D"/>
    <w:rsid w:val="00744B8A"/>
    <w:rsid w:val="00750110"/>
    <w:rsid w:val="00750D38"/>
    <w:rsid w:val="00753CD6"/>
    <w:rsid w:val="007552DB"/>
    <w:rsid w:val="00755703"/>
    <w:rsid w:val="007562E6"/>
    <w:rsid w:val="0076070C"/>
    <w:rsid w:val="00760B08"/>
    <w:rsid w:val="00760CDE"/>
    <w:rsid w:val="00762132"/>
    <w:rsid w:val="00762261"/>
    <w:rsid w:val="007623E0"/>
    <w:rsid w:val="00762949"/>
    <w:rsid w:val="00763D6F"/>
    <w:rsid w:val="00764929"/>
    <w:rsid w:val="0076646F"/>
    <w:rsid w:val="00766E2C"/>
    <w:rsid w:val="00772CB8"/>
    <w:rsid w:val="00772E3A"/>
    <w:rsid w:val="0077583B"/>
    <w:rsid w:val="00777DBB"/>
    <w:rsid w:val="00777FF8"/>
    <w:rsid w:val="00782585"/>
    <w:rsid w:val="00782AD7"/>
    <w:rsid w:val="007872B2"/>
    <w:rsid w:val="00792C37"/>
    <w:rsid w:val="00793AD9"/>
    <w:rsid w:val="0079476B"/>
    <w:rsid w:val="007A038C"/>
    <w:rsid w:val="007A12F1"/>
    <w:rsid w:val="007A3271"/>
    <w:rsid w:val="007A3963"/>
    <w:rsid w:val="007A5EFE"/>
    <w:rsid w:val="007A6F44"/>
    <w:rsid w:val="007B0566"/>
    <w:rsid w:val="007B124D"/>
    <w:rsid w:val="007B198F"/>
    <w:rsid w:val="007B585F"/>
    <w:rsid w:val="007B6723"/>
    <w:rsid w:val="007B71B7"/>
    <w:rsid w:val="007B7934"/>
    <w:rsid w:val="007B7CAA"/>
    <w:rsid w:val="007C12E6"/>
    <w:rsid w:val="007C2488"/>
    <w:rsid w:val="007C2B54"/>
    <w:rsid w:val="007C3101"/>
    <w:rsid w:val="007D2BCB"/>
    <w:rsid w:val="007D7377"/>
    <w:rsid w:val="007E09D2"/>
    <w:rsid w:val="007E1B47"/>
    <w:rsid w:val="007E20DE"/>
    <w:rsid w:val="007E2BB9"/>
    <w:rsid w:val="007E4E14"/>
    <w:rsid w:val="007F0814"/>
    <w:rsid w:val="007F4128"/>
    <w:rsid w:val="007F6D47"/>
    <w:rsid w:val="007F74DA"/>
    <w:rsid w:val="007F7C3F"/>
    <w:rsid w:val="007F7ECF"/>
    <w:rsid w:val="008005B3"/>
    <w:rsid w:val="008006FA"/>
    <w:rsid w:val="00800B8A"/>
    <w:rsid w:val="00802BAB"/>
    <w:rsid w:val="00804D3C"/>
    <w:rsid w:val="00804DFB"/>
    <w:rsid w:val="008057BA"/>
    <w:rsid w:val="008060B7"/>
    <w:rsid w:val="00806E02"/>
    <w:rsid w:val="0080771A"/>
    <w:rsid w:val="008139DB"/>
    <w:rsid w:val="008164F9"/>
    <w:rsid w:val="00823CDC"/>
    <w:rsid w:val="00825680"/>
    <w:rsid w:val="008301EB"/>
    <w:rsid w:val="00831E59"/>
    <w:rsid w:val="00833AED"/>
    <w:rsid w:val="00833B4C"/>
    <w:rsid w:val="00841338"/>
    <w:rsid w:val="0084212E"/>
    <w:rsid w:val="008425B1"/>
    <w:rsid w:val="00846006"/>
    <w:rsid w:val="00855399"/>
    <w:rsid w:val="008575FA"/>
    <w:rsid w:val="00862B9D"/>
    <w:rsid w:val="00865032"/>
    <w:rsid w:val="00871DA1"/>
    <w:rsid w:val="00872A14"/>
    <w:rsid w:val="00873A63"/>
    <w:rsid w:val="00877229"/>
    <w:rsid w:val="008807EC"/>
    <w:rsid w:val="00880BE5"/>
    <w:rsid w:val="008826BB"/>
    <w:rsid w:val="00885006"/>
    <w:rsid w:val="00885D85"/>
    <w:rsid w:val="00886223"/>
    <w:rsid w:val="00887D01"/>
    <w:rsid w:val="00890D66"/>
    <w:rsid w:val="008930C3"/>
    <w:rsid w:val="008970DA"/>
    <w:rsid w:val="008A0B9E"/>
    <w:rsid w:val="008A2BFC"/>
    <w:rsid w:val="008A61A9"/>
    <w:rsid w:val="008B01CD"/>
    <w:rsid w:val="008B0311"/>
    <w:rsid w:val="008B0DA8"/>
    <w:rsid w:val="008B0F2E"/>
    <w:rsid w:val="008B2606"/>
    <w:rsid w:val="008B47A0"/>
    <w:rsid w:val="008B4C8B"/>
    <w:rsid w:val="008B6E1C"/>
    <w:rsid w:val="008B7212"/>
    <w:rsid w:val="008C3139"/>
    <w:rsid w:val="008C69B1"/>
    <w:rsid w:val="008C753A"/>
    <w:rsid w:val="008D0080"/>
    <w:rsid w:val="008D305D"/>
    <w:rsid w:val="008D6129"/>
    <w:rsid w:val="008D68B8"/>
    <w:rsid w:val="008E2329"/>
    <w:rsid w:val="008E4F86"/>
    <w:rsid w:val="008E79FA"/>
    <w:rsid w:val="008F1708"/>
    <w:rsid w:val="008F2C83"/>
    <w:rsid w:val="008F36BE"/>
    <w:rsid w:val="008F3A57"/>
    <w:rsid w:val="008F491E"/>
    <w:rsid w:val="008F790A"/>
    <w:rsid w:val="009000C7"/>
    <w:rsid w:val="00902977"/>
    <w:rsid w:val="0091304D"/>
    <w:rsid w:val="0091640A"/>
    <w:rsid w:val="009247B6"/>
    <w:rsid w:val="00926A33"/>
    <w:rsid w:val="009302DD"/>
    <w:rsid w:val="00930CC1"/>
    <w:rsid w:val="00931946"/>
    <w:rsid w:val="00932F9D"/>
    <w:rsid w:val="00937180"/>
    <w:rsid w:val="00937731"/>
    <w:rsid w:val="00940BB1"/>
    <w:rsid w:val="0094186D"/>
    <w:rsid w:val="00941BEE"/>
    <w:rsid w:val="00941F83"/>
    <w:rsid w:val="00942CC1"/>
    <w:rsid w:val="00943065"/>
    <w:rsid w:val="00945A03"/>
    <w:rsid w:val="00952250"/>
    <w:rsid w:val="00954A60"/>
    <w:rsid w:val="00954BC5"/>
    <w:rsid w:val="0095574A"/>
    <w:rsid w:val="0095616E"/>
    <w:rsid w:val="00957F50"/>
    <w:rsid w:val="009617FC"/>
    <w:rsid w:val="009621B4"/>
    <w:rsid w:val="00963D9B"/>
    <w:rsid w:val="00966314"/>
    <w:rsid w:val="00966F99"/>
    <w:rsid w:val="009670EF"/>
    <w:rsid w:val="00971278"/>
    <w:rsid w:val="0097149F"/>
    <w:rsid w:val="009750D1"/>
    <w:rsid w:val="00975729"/>
    <w:rsid w:val="00977CCB"/>
    <w:rsid w:val="00977FCE"/>
    <w:rsid w:val="009803A1"/>
    <w:rsid w:val="00980764"/>
    <w:rsid w:val="0098195B"/>
    <w:rsid w:val="0098338E"/>
    <w:rsid w:val="00983496"/>
    <w:rsid w:val="00995D22"/>
    <w:rsid w:val="00997495"/>
    <w:rsid w:val="009A0FA7"/>
    <w:rsid w:val="009A210B"/>
    <w:rsid w:val="009A39B5"/>
    <w:rsid w:val="009A5698"/>
    <w:rsid w:val="009A6B59"/>
    <w:rsid w:val="009A772F"/>
    <w:rsid w:val="009B060E"/>
    <w:rsid w:val="009B15E1"/>
    <w:rsid w:val="009B2A9B"/>
    <w:rsid w:val="009B712F"/>
    <w:rsid w:val="009C39F2"/>
    <w:rsid w:val="009C79EF"/>
    <w:rsid w:val="009D3566"/>
    <w:rsid w:val="009D4811"/>
    <w:rsid w:val="009D7D7A"/>
    <w:rsid w:val="009E32D6"/>
    <w:rsid w:val="009E6F30"/>
    <w:rsid w:val="009E717E"/>
    <w:rsid w:val="009F0ADE"/>
    <w:rsid w:val="009F0FD3"/>
    <w:rsid w:val="009F1CC4"/>
    <w:rsid w:val="009F2109"/>
    <w:rsid w:val="009F2C0B"/>
    <w:rsid w:val="009F30A2"/>
    <w:rsid w:val="009F3850"/>
    <w:rsid w:val="009F5D6C"/>
    <w:rsid w:val="009F6CB9"/>
    <w:rsid w:val="00A01DB7"/>
    <w:rsid w:val="00A028C8"/>
    <w:rsid w:val="00A03C55"/>
    <w:rsid w:val="00A04585"/>
    <w:rsid w:val="00A06247"/>
    <w:rsid w:val="00A118EC"/>
    <w:rsid w:val="00A12539"/>
    <w:rsid w:val="00A147DE"/>
    <w:rsid w:val="00A14BAA"/>
    <w:rsid w:val="00A15A3E"/>
    <w:rsid w:val="00A222BB"/>
    <w:rsid w:val="00A23CC8"/>
    <w:rsid w:val="00A2562B"/>
    <w:rsid w:val="00A25B3A"/>
    <w:rsid w:val="00A25B71"/>
    <w:rsid w:val="00A2696F"/>
    <w:rsid w:val="00A272EC"/>
    <w:rsid w:val="00A32D50"/>
    <w:rsid w:val="00A33939"/>
    <w:rsid w:val="00A35DEB"/>
    <w:rsid w:val="00A4055F"/>
    <w:rsid w:val="00A42C30"/>
    <w:rsid w:val="00A42F3F"/>
    <w:rsid w:val="00A44D26"/>
    <w:rsid w:val="00A45F42"/>
    <w:rsid w:val="00A5180E"/>
    <w:rsid w:val="00A52860"/>
    <w:rsid w:val="00A52D99"/>
    <w:rsid w:val="00A54FA0"/>
    <w:rsid w:val="00A57446"/>
    <w:rsid w:val="00A60354"/>
    <w:rsid w:val="00A60AE2"/>
    <w:rsid w:val="00A646E7"/>
    <w:rsid w:val="00A66A9E"/>
    <w:rsid w:val="00A67993"/>
    <w:rsid w:val="00A71ED8"/>
    <w:rsid w:val="00A7245D"/>
    <w:rsid w:val="00A733B1"/>
    <w:rsid w:val="00A74A04"/>
    <w:rsid w:val="00A74D14"/>
    <w:rsid w:val="00A74F54"/>
    <w:rsid w:val="00A75B09"/>
    <w:rsid w:val="00A77C7F"/>
    <w:rsid w:val="00A80AA6"/>
    <w:rsid w:val="00A83ADF"/>
    <w:rsid w:val="00A846C1"/>
    <w:rsid w:val="00A90C92"/>
    <w:rsid w:val="00A90DD7"/>
    <w:rsid w:val="00A9165A"/>
    <w:rsid w:val="00A939A9"/>
    <w:rsid w:val="00A93EAD"/>
    <w:rsid w:val="00A94252"/>
    <w:rsid w:val="00A94636"/>
    <w:rsid w:val="00A95540"/>
    <w:rsid w:val="00A974A8"/>
    <w:rsid w:val="00AA0327"/>
    <w:rsid w:val="00AA0462"/>
    <w:rsid w:val="00AA30AC"/>
    <w:rsid w:val="00AA33E8"/>
    <w:rsid w:val="00AA36CC"/>
    <w:rsid w:val="00AA4D97"/>
    <w:rsid w:val="00AB3627"/>
    <w:rsid w:val="00AB469B"/>
    <w:rsid w:val="00AB6288"/>
    <w:rsid w:val="00AB66EE"/>
    <w:rsid w:val="00AB73DF"/>
    <w:rsid w:val="00AB7618"/>
    <w:rsid w:val="00AC0C0F"/>
    <w:rsid w:val="00AC0CD2"/>
    <w:rsid w:val="00AC1464"/>
    <w:rsid w:val="00AC157D"/>
    <w:rsid w:val="00AC157F"/>
    <w:rsid w:val="00AC1E74"/>
    <w:rsid w:val="00AC7D98"/>
    <w:rsid w:val="00AD077A"/>
    <w:rsid w:val="00AD31CD"/>
    <w:rsid w:val="00AD4532"/>
    <w:rsid w:val="00AD4DF3"/>
    <w:rsid w:val="00AE02C7"/>
    <w:rsid w:val="00AE19B1"/>
    <w:rsid w:val="00AE2B23"/>
    <w:rsid w:val="00AF0F22"/>
    <w:rsid w:val="00AF5410"/>
    <w:rsid w:val="00AF7E7F"/>
    <w:rsid w:val="00B03897"/>
    <w:rsid w:val="00B04860"/>
    <w:rsid w:val="00B071F6"/>
    <w:rsid w:val="00B1069D"/>
    <w:rsid w:val="00B10E54"/>
    <w:rsid w:val="00B11318"/>
    <w:rsid w:val="00B14EBF"/>
    <w:rsid w:val="00B14EFF"/>
    <w:rsid w:val="00B1646B"/>
    <w:rsid w:val="00B17321"/>
    <w:rsid w:val="00B1799B"/>
    <w:rsid w:val="00B2000D"/>
    <w:rsid w:val="00B200B8"/>
    <w:rsid w:val="00B22FA8"/>
    <w:rsid w:val="00B24408"/>
    <w:rsid w:val="00B2606B"/>
    <w:rsid w:val="00B279B6"/>
    <w:rsid w:val="00B3466D"/>
    <w:rsid w:val="00B354DE"/>
    <w:rsid w:val="00B35ED2"/>
    <w:rsid w:val="00B423CD"/>
    <w:rsid w:val="00B4459A"/>
    <w:rsid w:val="00B45B4E"/>
    <w:rsid w:val="00B46397"/>
    <w:rsid w:val="00B5039F"/>
    <w:rsid w:val="00B50932"/>
    <w:rsid w:val="00B50AFB"/>
    <w:rsid w:val="00B534FB"/>
    <w:rsid w:val="00B5734C"/>
    <w:rsid w:val="00B701FD"/>
    <w:rsid w:val="00B70CD0"/>
    <w:rsid w:val="00B75B98"/>
    <w:rsid w:val="00B76272"/>
    <w:rsid w:val="00B80455"/>
    <w:rsid w:val="00B81B75"/>
    <w:rsid w:val="00B82227"/>
    <w:rsid w:val="00B829C3"/>
    <w:rsid w:val="00B83FB9"/>
    <w:rsid w:val="00B87512"/>
    <w:rsid w:val="00B92C0B"/>
    <w:rsid w:val="00B94BCC"/>
    <w:rsid w:val="00B97246"/>
    <w:rsid w:val="00BA31C6"/>
    <w:rsid w:val="00BA4D40"/>
    <w:rsid w:val="00BA6B94"/>
    <w:rsid w:val="00BA6C86"/>
    <w:rsid w:val="00BA7BFA"/>
    <w:rsid w:val="00BB19B9"/>
    <w:rsid w:val="00BB2317"/>
    <w:rsid w:val="00BB29D7"/>
    <w:rsid w:val="00BB7E06"/>
    <w:rsid w:val="00BC018D"/>
    <w:rsid w:val="00BC1689"/>
    <w:rsid w:val="00BC6827"/>
    <w:rsid w:val="00BD19B7"/>
    <w:rsid w:val="00BD22AB"/>
    <w:rsid w:val="00BD34DB"/>
    <w:rsid w:val="00BD4BFC"/>
    <w:rsid w:val="00BE009A"/>
    <w:rsid w:val="00BE1976"/>
    <w:rsid w:val="00BE1BF4"/>
    <w:rsid w:val="00BE3655"/>
    <w:rsid w:val="00BE4781"/>
    <w:rsid w:val="00BE60AA"/>
    <w:rsid w:val="00BE6DEA"/>
    <w:rsid w:val="00BE7E1F"/>
    <w:rsid w:val="00BF0A9C"/>
    <w:rsid w:val="00BF1E22"/>
    <w:rsid w:val="00BF3BB8"/>
    <w:rsid w:val="00BF418A"/>
    <w:rsid w:val="00BF42FB"/>
    <w:rsid w:val="00BF4DFD"/>
    <w:rsid w:val="00C00032"/>
    <w:rsid w:val="00C000A1"/>
    <w:rsid w:val="00C002F1"/>
    <w:rsid w:val="00C016FA"/>
    <w:rsid w:val="00C07E52"/>
    <w:rsid w:val="00C1099A"/>
    <w:rsid w:val="00C1424E"/>
    <w:rsid w:val="00C1748F"/>
    <w:rsid w:val="00C236BC"/>
    <w:rsid w:val="00C23C50"/>
    <w:rsid w:val="00C24CC8"/>
    <w:rsid w:val="00C25BEB"/>
    <w:rsid w:val="00C25C2C"/>
    <w:rsid w:val="00C26670"/>
    <w:rsid w:val="00C30031"/>
    <w:rsid w:val="00C30214"/>
    <w:rsid w:val="00C30542"/>
    <w:rsid w:val="00C311D3"/>
    <w:rsid w:val="00C31D8C"/>
    <w:rsid w:val="00C323B5"/>
    <w:rsid w:val="00C32A4F"/>
    <w:rsid w:val="00C33E36"/>
    <w:rsid w:val="00C34440"/>
    <w:rsid w:val="00C36250"/>
    <w:rsid w:val="00C419E0"/>
    <w:rsid w:val="00C43A18"/>
    <w:rsid w:val="00C50794"/>
    <w:rsid w:val="00C517E3"/>
    <w:rsid w:val="00C5490A"/>
    <w:rsid w:val="00C54CCF"/>
    <w:rsid w:val="00C6035F"/>
    <w:rsid w:val="00C61A06"/>
    <w:rsid w:val="00C63562"/>
    <w:rsid w:val="00C64EB1"/>
    <w:rsid w:val="00C6652D"/>
    <w:rsid w:val="00C70810"/>
    <w:rsid w:val="00C7355A"/>
    <w:rsid w:val="00C76853"/>
    <w:rsid w:val="00C76B26"/>
    <w:rsid w:val="00C7714C"/>
    <w:rsid w:val="00C80026"/>
    <w:rsid w:val="00C83345"/>
    <w:rsid w:val="00C84602"/>
    <w:rsid w:val="00C84D86"/>
    <w:rsid w:val="00C862B0"/>
    <w:rsid w:val="00C9148E"/>
    <w:rsid w:val="00C9166E"/>
    <w:rsid w:val="00C923C7"/>
    <w:rsid w:val="00C94A7E"/>
    <w:rsid w:val="00C957EE"/>
    <w:rsid w:val="00CA0B39"/>
    <w:rsid w:val="00CA0DC7"/>
    <w:rsid w:val="00CA112E"/>
    <w:rsid w:val="00CA78A1"/>
    <w:rsid w:val="00CB0D94"/>
    <w:rsid w:val="00CB25CE"/>
    <w:rsid w:val="00CB4BC8"/>
    <w:rsid w:val="00CB55E2"/>
    <w:rsid w:val="00CC1043"/>
    <w:rsid w:val="00CC2AB7"/>
    <w:rsid w:val="00CC6D88"/>
    <w:rsid w:val="00CC76BA"/>
    <w:rsid w:val="00CD0F96"/>
    <w:rsid w:val="00CD3292"/>
    <w:rsid w:val="00CD3516"/>
    <w:rsid w:val="00CD3AA6"/>
    <w:rsid w:val="00CD3BA9"/>
    <w:rsid w:val="00CD61EF"/>
    <w:rsid w:val="00CD6E7F"/>
    <w:rsid w:val="00CE2870"/>
    <w:rsid w:val="00CE53AF"/>
    <w:rsid w:val="00CF10DF"/>
    <w:rsid w:val="00CF3641"/>
    <w:rsid w:val="00CF3C0E"/>
    <w:rsid w:val="00CF4B55"/>
    <w:rsid w:val="00D02019"/>
    <w:rsid w:val="00D03708"/>
    <w:rsid w:val="00D03DEB"/>
    <w:rsid w:val="00D07F07"/>
    <w:rsid w:val="00D1015B"/>
    <w:rsid w:val="00D10E5E"/>
    <w:rsid w:val="00D1140A"/>
    <w:rsid w:val="00D11D50"/>
    <w:rsid w:val="00D12648"/>
    <w:rsid w:val="00D13C16"/>
    <w:rsid w:val="00D1464C"/>
    <w:rsid w:val="00D15EE9"/>
    <w:rsid w:val="00D172BD"/>
    <w:rsid w:val="00D23954"/>
    <w:rsid w:val="00D23BA7"/>
    <w:rsid w:val="00D26164"/>
    <w:rsid w:val="00D3146D"/>
    <w:rsid w:val="00D3257E"/>
    <w:rsid w:val="00D3509E"/>
    <w:rsid w:val="00D37209"/>
    <w:rsid w:val="00D41959"/>
    <w:rsid w:val="00D43E34"/>
    <w:rsid w:val="00D44A54"/>
    <w:rsid w:val="00D46449"/>
    <w:rsid w:val="00D47180"/>
    <w:rsid w:val="00D54219"/>
    <w:rsid w:val="00D56273"/>
    <w:rsid w:val="00D64D34"/>
    <w:rsid w:val="00D6798B"/>
    <w:rsid w:val="00D73D0A"/>
    <w:rsid w:val="00D75B4F"/>
    <w:rsid w:val="00D76A4A"/>
    <w:rsid w:val="00D7752D"/>
    <w:rsid w:val="00D779D6"/>
    <w:rsid w:val="00D81164"/>
    <w:rsid w:val="00D81217"/>
    <w:rsid w:val="00D82675"/>
    <w:rsid w:val="00D84601"/>
    <w:rsid w:val="00D8505D"/>
    <w:rsid w:val="00D853D9"/>
    <w:rsid w:val="00D87FEE"/>
    <w:rsid w:val="00D90DD2"/>
    <w:rsid w:val="00D90DE0"/>
    <w:rsid w:val="00D93456"/>
    <w:rsid w:val="00D94629"/>
    <w:rsid w:val="00D97584"/>
    <w:rsid w:val="00D9762C"/>
    <w:rsid w:val="00DA2AE8"/>
    <w:rsid w:val="00DA40D5"/>
    <w:rsid w:val="00DA4F08"/>
    <w:rsid w:val="00DA592D"/>
    <w:rsid w:val="00DA5BD5"/>
    <w:rsid w:val="00DA603C"/>
    <w:rsid w:val="00DA6708"/>
    <w:rsid w:val="00DA72E4"/>
    <w:rsid w:val="00DB2918"/>
    <w:rsid w:val="00DB36E4"/>
    <w:rsid w:val="00DB76EC"/>
    <w:rsid w:val="00DC2F6D"/>
    <w:rsid w:val="00DC4B2E"/>
    <w:rsid w:val="00DC5FB4"/>
    <w:rsid w:val="00DC7930"/>
    <w:rsid w:val="00DD0C87"/>
    <w:rsid w:val="00DD2573"/>
    <w:rsid w:val="00DD2C13"/>
    <w:rsid w:val="00DD345A"/>
    <w:rsid w:val="00DD5FA3"/>
    <w:rsid w:val="00DD79AE"/>
    <w:rsid w:val="00DE2308"/>
    <w:rsid w:val="00DE5693"/>
    <w:rsid w:val="00DE5E3B"/>
    <w:rsid w:val="00DE67D3"/>
    <w:rsid w:val="00DF09CD"/>
    <w:rsid w:val="00DF1CEC"/>
    <w:rsid w:val="00DF2AD3"/>
    <w:rsid w:val="00DF2DC1"/>
    <w:rsid w:val="00DF3B57"/>
    <w:rsid w:val="00DF4A15"/>
    <w:rsid w:val="00DF4E1A"/>
    <w:rsid w:val="00DF7696"/>
    <w:rsid w:val="00DF7D56"/>
    <w:rsid w:val="00DF7F29"/>
    <w:rsid w:val="00E00142"/>
    <w:rsid w:val="00E01F06"/>
    <w:rsid w:val="00E04130"/>
    <w:rsid w:val="00E066A6"/>
    <w:rsid w:val="00E106B3"/>
    <w:rsid w:val="00E113BE"/>
    <w:rsid w:val="00E11814"/>
    <w:rsid w:val="00E1206F"/>
    <w:rsid w:val="00E146A0"/>
    <w:rsid w:val="00E15F55"/>
    <w:rsid w:val="00E2081A"/>
    <w:rsid w:val="00E22FA3"/>
    <w:rsid w:val="00E24D28"/>
    <w:rsid w:val="00E27655"/>
    <w:rsid w:val="00E30015"/>
    <w:rsid w:val="00E31559"/>
    <w:rsid w:val="00E318E2"/>
    <w:rsid w:val="00E31C2D"/>
    <w:rsid w:val="00E328FF"/>
    <w:rsid w:val="00E32C9D"/>
    <w:rsid w:val="00E33864"/>
    <w:rsid w:val="00E35DA7"/>
    <w:rsid w:val="00E41C2A"/>
    <w:rsid w:val="00E43305"/>
    <w:rsid w:val="00E446FA"/>
    <w:rsid w:val="00E44E57"/>
    <w:rsid w:val="00E470E5"/>
    <w:rsid w:val="00E47FE6"/>
    <w:rsid w:val="00E52D57"/>
    <w:rsid w:val="00E55A05"/>
    <w:rsid w:val="00E55E1D"/>
    <w:rsid w:val="00E56096"/>
    <w:rsid w:val="00E56375"/>
    <w:rsid w:val="00E628C0"/>
    <w:rsid w:val="00E62F22"/>
    <w:rsid w:val="00E63029"/>
    <w:rsid w:val="00E63178"/>
    <w:rsid w:val="00E643D0"/>
    <w:rsid w:val="00E70BEE"/>
    <w:rsid w:val="00E729CC"/>
    <w:rsid w:val="00E72E92"/>
    <w:rsid w:val="00E7385C"/>
    <w:rsid w:val="00E7564F"/>
    <w:rsid w:val="00E7569E"/>
    <w:rsid w:val="00E7611D"/>
    <w:rsid w:val="00E76517"/>
    <w:rsid w:val="00E85C62"/>
    <w:rsid w:val="00E86BEA"/>
    <w:rsid w:val="00E875FE"/>
    <w:rsid w:val="00E91C40"/>
    <w:rsid w:val="00E96675"/>
    <w:rsid w:val="00E96775"/>
    <w:rsid w:val="00E96CD4"/>
    <w:rsid w:val="00E97C11"/>
    <w:rsid w:val="00EA462A"/>
    <w:rsid w:val="00EA6C4E"/>
    <w:rsid w:val="00EB0D92"/>
    <w:rsid w:val="00EB236B"/>
    <w:rsid w:val="00EB3FC6"/>
    <w:rsid w:val="00EB5296"/>
    <w:rsid w:val="00EB5907"/>
    <w:rsid w:val="00EC02E5"/>
    <w:rsid w:val="00EC02EC"/>
    <w:rsid w:val="00EC443E"/>
    <w:rsid w:val="00ED04F0"/>
    <w:rsid w:val="00ED09B7"/>
    <w:rsid w:val="00ED0A6B"/>
    <w:rsid w:val="00ED36CF"/>
    <w:rsid w:val="00ED5E30"/>
    <w:rsid w:val="00ED6A2E"/>
    <w:rsid w:val="00EE1322"/>
    <w:rsid w:val="00EE2161"/>
    <w:rsid w:val="00EE25A4"/>
    <w:rsid w:val="00EE44F8"/>
    <w:rsid w:val="00EE50A9"/>
    <w:rsid w:val="00EE5373"/>
    <w:rsid w:val="00EE6A53"/>
    <w:rsid w:val="00EF032E"/>
    <w:rsid w:val="00EF1B46"/>
    <w:rsid w:val="00EF4E19"/>
    <w:rsid w:val="00EF6BD9"/>
    <w:rsid w:val="00EF7301"/>
    <w:rsid w:val="00EF79C3"/>
    <w:rsid w:val="00F060A3"/>
    <w:rsid w:val="00F146F9"/>
    <w:rsid w:val="00F15AB1"/>
    <w:rsid w:val="00F2012F"/>
    <w:rsid w:val="00F2091B"/>
    <w:rsid w:val="00F24FBF"/>
    <w:rsid w:val="00F2588C"/>
    <w:rsid w:val="00F276F3"/>
    <w:rsid w:val="00F30302"/>
    <w:rsid w:val="00F31958"/>
    <w:rsid w:val="00F31E0D"/>
    <w:rsid w:val="00F31E1D"/>
    <w:rsid w:val="00F33A2C"/>
    <w:rsid w:val="00F33FC3"/>
    <w:rsid w:val="00F3606B"/>
    <w:rsid w:val="00F36AB2"/>
    <w:rsid w:val="00F410B3"/>
    <w:rsid w:val="00F453ED"/>
    <w:rsid w:val="00F45562"/>
    <w:rsid w:val="00F47E56"/>
    <w:rsid w:val="00F502FC"/>
    <w:rsid w:val="00F50EC2"/>
    <w:rsid w:val="00F53117"/>
    <w:rsid w:val="00F53F75"/>
    <w:rsid w:val="00F542FA"/>
    <w:rsid w:val="00F54F38"/>
    <w:rsid w:val="00F55056"/>
    <w:rsid w:val="00F55324"/>
    <w:rsid w:val="00F5534F"/>
    <w:rsid w:val="00F56B1E"/>
    <w:rsid w:val="00F57BE2"/>
    <w:rsid w:val="00F57D49"/>
    <w:rsid w:val="00F57EE9"/>
    <w:rsid w:val="00F607F7"/>
    <w:rsid w:val="00F61BC1"/>
    <w:rsid w:val="00F61E25"/>
    <w:rsid w:val="00F631DC"/>
    <w:rsid w:val="00F64BB5"/>
    <w:rsid w:val="00F715E8"/>
    <w:rsid w:val="00F72D8C"/>
    <w:rsid w:val="00F74B4F"/>
    <w:rsid w:val="00F76079"/>
    <w:rsid w:val="00F76CA1"/>
    <w:rsid w:val="00F848D4"/>
    <w:rsid w:val="00F863F7"/>
    <w:rsid w:val="00F86E88"/>
    <w:rsid w:val="00F91ECF"/>
    <w:rsid w:val="00F92F9D"/>
    <w:rsid w:val="00F9545E"/>
    <w:rsid w:val="00F9647E"/>
    <w:rsid w:val="00FA1FFF"/>
    <w:rsid w:val="00FA503D"/>
    <w:rsid w:val="00FA5BF5"/>
    <w:rsid w:val="00FA607F"/>
    <w:rsid w:val="00FA63B6"/>
    <w:rsid w:val="00FB1BBB"/>
    <w:rsid w:val="00FB376F"/>
    <w:rsid w:val="00FB46AB"/>
    <w:rsid w:val="00FB71B4"/>
    <w:rsid w:val="00FB77B7"/>
    <w:rsid w:val="00FC0193"/>
    <w:rsid w:val="00FC15FA"/>
    <w:rsid w:val="00FC34E0"/>
    <w:rsid w:val="00FC53AC"/>
    <w:rsid w:val="00FC7138"/>
    <w:rsid w:val="00FD0F53"/>
    <w:rsid w:val="00FD0FF1"/>
    <w:rsid w:val="00FE2B07"/>
    <w:rsid w:val="00FE3534"/>
    <w:rsid w:val="00FE5F22"/>
    <w:rsid w:val="00FF051D"/>
    <w:rsid w:val="00FF0D30"/>
    <w:rsid w:val="00FF1894"/>
    <w:rsid w:val="00FF2C9F"/>
    <w:rsid w:val="00FF2EAD"/>
    <w:rsid w:val="00FF3E56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E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4E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14E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14EF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4E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4E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4E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EFF"/>
  </w:style>
  <w:style w:type="paragraph" w:styleId="a5">
    <w:name w:val="Body Text Indent"/>
    <w:basedOn w:val="a"/>
    <w:link w:val="a6"/>
    <w:rsid w:val="00B14E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14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14EF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B14EFF"/>
    <w:rPr>
      <w:b/>
      <w:bCs/>
    </w:rPr>
  </w:style>
  <w:style w:type="paragraph" w:styleId="a8">
    <w:name w:val="List Paragraph"/>
    <w:basedOn w:val="a"/>
    <w:qFormat/>
    <w:rsid w:val="00B14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1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E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4E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14E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14EF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4E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4E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4E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EFF"/>
  </w:style>
  <w:style w:type="paragraph" w:styleId="a5">
    <w:name w:val="Body Text Indent"/>
    <w:basedOn w:val="a"/>
    <w:link w:val="a6"/>
    <w:rsid w:val="00B14E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14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14EF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B14EFF"/>
    <w:rPr>
      <w:b/>
      <w:bCs/>
    </w:rPr>
  </w:style>
  <w:style w:type="paragraph" w:styleId="a8">
    <w:name w:val="List Paragraph"/>
    <w:basedOn w:val="a"/>
    <w:qFormat/>
    <w:rsid w:val="00B14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1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2015-10-27T06:16:00Z</dcterms:created>
  <dcterms:modified xsi:type="dcterms:W3CDTF">2020-09-17T07:02:00Z</dcterms:modified>
</cp:coreProperties>
</file>