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4" w:rsidRPr="00513E74" w:rsidRDefault="00513E74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родителям второй </w:t>
      </w:r>
      <w:r w:rsidR="00D332E4" w:rsidRPr="00513E74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группы</w:t>
      </w:r>
    </w:p>
    <w:p w:rsidR="00D332E4" w:rsidRPr="00513E74" w:rsidRDefault="00D332E4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 xml:space="preserve"> (с 25.04. по 29.04.)</w:t>
      </w:r>
    </w:p>
    <w:p w:rsidR="00FF6B62" w:rsidRPr="00513E74" w:rsidRDefault="00BF7B3A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BF7B3A" w:rsidRPr="00513E74" w:rsidRDefault="00BF7B3A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Рассмотреть картинки разных птиц – домашних, диких.</w:t>
      </w:r>
    </w:p>
    <w:p w:rsidR="00BF7B3A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Зарядка «Моряки»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Строительные игры по желанию ребенка.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Физкультура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Ходьба по кругу.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Бег.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Прыжки в длину (30 – 50см) с места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Бросание </w:t>
      </w:r>
      <w:proofErr w:type="gramStart"/>
      <w:r w:rsidRPr="00513E7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513E74">
        <w:rPr>
          <w:rFonts w:ascii="Times New Roman" w:hAnsi="Times New Roman" w:cs="Times New Roman"/>
          <w:sz w:val="28"/>
          <w:szCs w:val="28"/>
        </w:rPr>
        <w:t xml:space="preserve"> мешочка.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Ходьба в двух темпах и обычным шагом (быстро, медленно).</w:t>
      </w:r>
    </w:p>
    <w:p w:rsidR="00D404FE" w:rsidRPr="00513E74" w:rsidRDefault="00D404F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513E74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="00076B2E" w:rsidRPr="00513E74">
        <w:rPr>
          <w:rFonts w:ascii="Times New Roman" w:hAnsi="Times New Roman" w:cs="Times New Roman"/>
          <w:sz w:val="28"/>
          <w:szCs w:val="28"/>
        </w:rPr>
        <w:t>» Песенка о машинисте</w:t>
      </w:r>
      <w:proofErr w:type="gramStart"/>
      <w:r w:rsidR="00076B2E" w:rsidRPr="00513E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13E7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13E74">
        <w:rPr>
          <w:rFonts w:ascii="Times New Roman" w:hAnsi="Times New Roman" w:cs="Times New Roman"/>
          <w:sz w:val="28"/>
          <w:szCs w:val="28"/>
        </w:rPr>
        <w:t xml:space="preserve"> «Как мальчик Женя научился…!»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Поговорить о погоде.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</w:p>
    <w:p w:rsidR="00076B2E" w:rsidRPr="00513E74" w:rsidRDefault="00076B2E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Разговор о птицах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Рисование цыпленка (из двух кругов)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Зачем меняем для улицы обувь?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Чтение стихов С. Маршака, В. Рождественского.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Разговор о растениях.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С. Маршак «Сказка о глупом мышонке</w:t>
      </w:r>
      <w:proofErr w:type="gramStart"/>
      <w:r w:rsidRPr="00513E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</w:p>
    <w:p w:rsidR="00DD5E15" w:rsidRPr="00513E74" w:rsidRDefault="00DD5E15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С. Маршак «Кто сказал Мяу?»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Систематизация представлений о растениях. Что это </w:t>
      </w:r>
      <w:proofErr w:type="gramStart"/>
      <w:r w:rsidRPr="00513E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3E74">
        <w:rPr>
          <w:rFonts w:ascii="Times New Roman" w:hAnsi="Times New Roman" w:cs="Times New Roman"/>
          <w:sz w:val="28"/>
          <w:szCs w:val="28"/>
        </w:rPr>
        <w:t>Сад) Как сделать красивым сад? Что растет в саду? Какие деревья? Какие цветы? Чем украсим клумбу? Что растет на грядках? Чем украсим дорожки?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lastRenderedPageBreak/>
        <w:t>Разговор о вежливости.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Поговорить о дожде.</w:t>
      </w:r>
    </w:p>
    <w:p w:rsidR="00D332E4" w:rsidRPr="00513E74" w:rsidRDefault="00D332E4">
      <w:pPr>
        <w:rPr>
          <w:rFonts w:ascii="Times New Roman" w:hAnsi="Times New Roman" w:cs="Times New Roman"/>
          <w:sz w:val="28"/>
          <w:szCs w:val="28"/>
        </w:rPr>
      </w:pP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</w:p>
    <w:p w:rsidR="00DD5E15" w:rsidRPr="00513E74" w:rsidRDefault="00DD5E15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Картинки с животными (мама – детеныш)</w:t>
      </w:r>
    </w:p>
    <w:p w:rsidR="00DD5E15" w:rsidRPr="00513E74" w:rsidRDefault="00DD5E15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Систематизация представлений о животных (кто где живет и что ест?) (белка, </w:t>
      </w:r>
      <w:proofErr w:type="spellStart"/>
      <w:r w:rsidRPr="00513E74">
        <w:rPr>
          <w:rFonts w:ascii="Times New Roman" w:hAnsi="Times New Roman" w:cs="Times New Roman"/>
          <w:sz w:val="28"/>
          <w:szCs w:val="28"/>
        </w:rPr>
        <w:t>лягушка</w:t>
      </w:r>
      <w:proofErr w:type="gramStart"/>
      <w:r w:rsidR="00DD25B1" w:rsidRPr="00513E7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DD25B1" w:rsidRPr="00513E74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DD25B1" w:rsidRPr="00513E74">
        <w:rPr>
          <w:rFonts w:ascii="Times New Roman" w:hAnsi="Times New Roman" w:cs="Times New Roman"/>
          <w:sz w:val="28"/>
          <w:szCs w:val="28"/>
        </w:rPr>
        <w:t>…)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Почитать Чуковский «Путаница»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С. Маршак «Дремота и </w:t>
      </w:r>
      <w:proofErr w:type="spellStart"/>
      <w:r w:rsidRPr="00513E74">
        <w:rPr>
          <w:rFonts w:ascii="Times New Roman" w:hAnsi="Times New Roman" w:cs="Times New Roman"/>
          <w:sz w:val="28"/>
          <w:szCs w:val="28"/>
        </w:rPr>
        <w:t>Зевата</w:t>
      </w:r>
      <w:proofErr w:type="spellEnd"/>
      <w:r w:rsidRPr="00513E74">
        <w:rPr>
          <w:rFonts w:ascii="Times New Roman" w:hAnsi="Times New Roman" w:cs="Times New Roman"/>
          <w:sz w:val="28"/>
          <w:szCs w:val="28"/>
        </w:rPr>
        <w:t>»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5B1" w:rsidRPr="00513E74" w:rsidRDefault="00DD25B1" w:rsidP="00D332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E74">
        <w:rPr>
          <w:rFonts w:ascii="Times New Roman" w:hAnsi="Times New Roman" w:cs="Times New Roman"/>
          <w:b/>
          <w:i/>
          <w:sz w:val="28"/>
          <w:szCs w:val="28"/>
        </w:rPr>
        <w:t>Пятница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Почитать стихи о цветах.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>Чем надо мыться?</w:t>
      </w:r>
    </w:p>
    <w:p w:rsidR="00DD25B1" w:rsidRPr="00513E74" w:rsidRDefault="00DD25B1">
      <w:pPr>
        <w:rPr>
          <w:rFonts w:ascii="Times New Roman" w:hAnsi="Times New Roman" w:cs="Times New Roman"/>
          <w:sz w:val="28"/>
          <w:szCs w:val="28"/>
        </w:rPr>
      </w:pPr>
      <w:r w:rsidRPr="00513E74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513E74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513E74">
        <w:rPr>
          <w:rFonts w:ascii="Times New Roman" w:hAnsi="Times New Roman" w:cs="Times New Roman"/>
          <w:sz w:val="28"/>
          <w:szCs w:val="28"/>
        </w:rPr>
        <w:t xml:space="preserve"> «Муха – цокотуха»</w:t>
      </w:r>
    </w:p>
    <w:p w:rsidR="00076B2E" w:rsidRPr="00513E74" w:rsidRDefault="00076B2E">
      <w:pPr>
        <w:rPr>
          <w:rFonts w:ascii="Times New Roman" w:hAnsi="Times New Roman" w:cs="Times New Roman"/>
          <w:sz w:val="28"/>
          <w:szCs w:val="28"/>
        </w:rPr>
      </w:pPr>
    </w:p>
    <w:sectPr w:rsidR="00076B2E" w:rsidRPr="005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24" w:rsidRDefault="000A0324" w:rsidP="00D404FE">
      <w:pPr>
        <w:spacing w:after="0" w:line="240" w:lineRule="auto"/>
      </w:pPr>
      <w:r>
        <w:separator/>
      </w:r>
    </w:p>
  </w:endnote>
  <w:endnote w:type="continuationSeparator" w:id="0">
    <w:p w:rsidR="000A0324" w:rsidRDefault="000A0324" w:rsidP="00D4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24" w:rsidRDefault="000A0324" w:rsidP="00D404FE">
      <w:pPr>
        <w:spacing w:after="0" w:line="240" w:lineRule="auto"/>
      </w:pPr>
      <w:r>
        <w:separator/>
      </w:r>
    </w:p>
  </w:footnote>
  <w:footnote w:type="continuationSeparator" w:id="0">
    <w:p w:rsidR="000A0324" w:rsidRDefault="000A0324" w:rsidP="00D4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0"/>
    <w:rsid w:val="00076B2E"/>
    <w:rsid w:val="000A0324"/>
    <w:rsid w:val="00513E74"/>
    <w:rsid w:val="00867360"/>
    <w:rsid w:val="0099138D"/>
    <w:rsid w:val="00AC6068"/>
    <w:rsid w:val="00BF7B3A"/>
    <w:rsid w:val="00C820CC"/>
    <w:rsid w:val="00D332E4"/>
    <w:rsid w:val="00D404FE"/>
    <w:rsid w:val="00DD25B1"/>
    <w:rsid w:val="00DD5E15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FE"/>
  </w:style>
  <w:style w:type="paragraph" w:styleId="a5">
    <w:name w:val="footer"/>
    <w:basedOn w:val="a"/>
    <w:link w:val="a6"/>
    <w:uiPriority w:val="99"/>
    <w:unhideWhenUsed/>
    <w:rsid w:val="00D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4FE"/>
  </w:style>
  <w:style w:type="paragraph" w:styleId="a5">
    <w:name w:val="footer"/>
    <w:basedOn w:val="a"/>
    <w:link w:val="a6"/>
    <w:uiPriority w:val="99"/>
    <w:unhideWhenUsed/>
    <w:rsid w:val="00D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MDOU 101 gruppa</cp:lastModifiedBy>
  <cp:revision>2</cp:revision>
  <dcterms:created xsi:type="dcterms:W3CDTF">2020-05-25T08:34:00Z</dcterms:created>
  <dcterms:modified xsi:type="dcterms:W3CDTF">2020-05-25T08:34:00Z</dcterms:modified>
</cp:coreProperties>
</file>